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5204D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Date:</w:t>
      </w:r>
    </w:p>
    <w:p w14:paraId="7B84FEB7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Name of the contractor:</w:t>
      </w:r>
    </w:p>
    <w:p w14:paraId="382C9D08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Contract No:</w:t>
      </w:r>
    </w:p>
    <w:p w14:paraId="2290FAC6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County:</w:t>
      </w:r>
    </w:p>
    <w:p w14:paraId="2EF1409E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Style w:val="Strong"/>
          <w:rFonts w:asciiTheme="minorHAnsi" w:hAnsiTheme="minorHAnsi" w:cstheme="minorHAnsi"/>
        </w:rPr>
        <w:t xml:space="preserve">Subject: </w:t>
      </w:r>
      <w:r w:rsidRPr="00510471">
        <w:rPr>
          <w:rStyle w:val="Strong"/>
          <w:rFonts w:asciiTheme="minorHAnsi" w:hAnsiTheme="minorHAnsi" w:cstheme="minorHAnsi"/>
          <w:u w:val="single"/>
        </w:rPr>
        <w:t xml:space="preserve">letter for non-compliance of statutory documents </w:t>
      </w:r>
      <w:r w:rsidRPr="00510471">
        <w:rPr>
          <w:rStyle w:val="Strong"/>
          <w:rFonts w:asciiTheme="minorHAnsi" w:hAnsiTheme="minorHAnsi" w:cstheme="minorHAnsi"/>
        </w:rPr>
        <w:t> </w:t>
      </w:r>
    </w:p>
    <w:p w14:paraId="7848BA32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Noncompliance by the contractor has been seen under the following conditions:</w:t>
      </w:r>
    </w:p>
    <w:p w14:paraId="191C1756" w14:textId="77777777" w:rsidR="00510471" w:rsidRPr="00510471" w:rsidRDefault="00510471" w:rsidP="00510471">
      <w:pPr>
        <w:pStyle w:val="NormalWeb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Mention the name of the contractor in noncompliance:</w:t>
      </w:r>
      <w:r w:rsidRPr="00510471">
        <w:rPr>
          <w:rFonts w:asciiTheme="minorHAnsi" w:hAnsiTheme="minorHAnsi" w:cstheme="minorHAnsi"/>
        </w:rPr>
        <w:br/>
        <w:t>Area of noncompliance:</w:t>
      </w:r>
      <w:r w:rsidRPr="00510471">
        <w:rPr>
          <w:rFonts w:asciiTheme="minorHAnsi" w:hAnsiTheme="minorHAnsi" w:cstheme="minorHAnsi"/>
        </w:rPr>
        <w:br/>
        <w:t>Timeframe of noncompliance:</w:t>
      </w:r>
    </w:p>
    <w:p w14:paraId="65B80BCA" w14:textId="77777777" w:rsidR="00510471" w:rsidRPr="00510471" w:rsidRDefault="00510471" w:rsidP="00510471">
      <w:pPr>
        <w:pStyle w:val="NormalWeb"/>
        <w:jc w:val="both"/>
        <w:rPr>
          <w:rFonts w:asciiTheme="minorHAnsi" w:hAnsiTheme="minorHAnsi" w:cstheme="minorHAnsi"/>
        </w:rPr>
      </w:pPr>
      <w:r w:rsidRPr="00510471">
        <w:rPr>
          <w:rFonts w:asciiTheme="minorHAnsi" w:hAnsiTheme="minorHAnsi" w:cstheme="minorHAnsi"/>
        </w:rPr>
        <w:t>The contractor is required to resolve the issue of noncompliance before the 10</w:t>
      </w:r>
      <w:r w:rsidRPr="00510471">
        <w:rPr>
          <w:rFonts w:asciiTheme="minorHAnsi" w:hAnsiTheme="minorHAnsi" w:cstheme="minorHAnsi"/>
          <w:vertAlign w:val="superscript"/>
        </w:rPr>
        <w:t>th</w:t>
      </w:r>
      <w:r w:rsidRPr="00510471">
        <w:rPr>
          <w:rFonts w:asciiTheme="minorHAnsi" w:hAnsiTheme="minorHAnsi" w:cstheme="minorHAnsi"/>
        </w:rPr>
        <w:t xml:space="preserve"> of March 20XX. Additionally, he is also requested to report me by sending an email or writing a letter to me. Failure to showing compliance may result at the end of the contract. Please contact me if you have any queries.</w:t>
      </w:r>
    </w:p>
    <w:p w14:paraId="12DE7D68" w14:textId="2ACCDD7B" w:rsidR="00C60373" w:rsidRPr="00510471" w:rsidRDefault="00510471">
      <w:pPr>
        <w:rPr>
          <w:rFonts w:cstheme="minorHAnsi"/>
        </w:rPr>
      </w:pPr>
      <w:r w:rsidRPr="00510471">
        <w:rPr>
          <w:rFonts w:cstheme="minorHAnsi"/>
        </w:rPr>
        <w:t>[Your Name]</w:t>
      </w:r>
      <w:r w:rsidRPr="00510471">
        <w:rPr>
          <w:rFonts w:cstheme="minorHAnsi"/>
        </w:rPr>
        <w:br/>
        <w:t>[Company Name]</w:t>
      </w:r>
    </w:p>
    <w:sectPr w:rsidR="00C60373" w:rsidRPr="0051047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00447" w14:textId="77777777" w:rsidR="00C81DB6" w:rsidRDefault="00C81DB6" w:rsidP="00510471">
      <w:pPr>
        <w:spacing w:after="0" w:line="240" w:lineRule="auto"/>
      </w:pPr>
      <w:r>
        <w:separator/>
      </w:r>
    </w:p>
  </w:endnote>
  <w:endnote w:type="continuationSeparator" w:id="0">
    <w:p w14:paraId="413C1EB0" w14:textId="77777777" w:rsidR="00C81DB6" w:rsidRDefault="00C81DB6" w:rsidP="0051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F8D46" w14:textId="476CECAB" w:rsidR="00510471" w:rsidRPr="00510471" w:rsidRDefault="00510471">
    <w:pPr>
      <w:pStyle w:val="Footer"/>
      <w:rPr>
        <w:color w:val="0070C0"/>
      </w:rPr>
    </w:pPr>
    <w:r w:rsidRPr="00510471">
      <w:rPr>
        <w:color w:val="0070C0"/>
      </w:rPr>
      <w:t>wordexceltemplates.com</w:t>
    </w:r>
  </w:p>
  <w:p w14:paraId="4B7480ED" w14:textId="77777777" w:rsidR="00510471" w:rsidRDefault="00510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B6B14" w14:textId="77777777" w:rsidR="00C81DB6" w:rsidRDefault="00C81DB6" w:rsidP="00510471">
      <w:pPr>
        <w:spacing w:after="0" w:line="240" w:lineRule="auto"/>
      </w:pPr>
      <w:r>
        <w:separator/>
      </w:r>
    </w:p>
  </w:footnote>
  <w:footnote w:type="continuationSeparator" w:id="0">
    <w:p w14:paraId="3278CC21" w14:textId="77777777" w:rsidR="00C81DB6" w:rsidRDefault="00C81DB6" w:rsidP="005104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471"/>
    <w:rsid w:val="00510471"/>
    <w:rsid w:val="00C60373"/>
    <w:rsid w:val="00C8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D7DC5"/>
  <w15:chartTrackingRefBased/>
  <w15:docId w15:val="{91439779-2250-4B8C-8FA8-E262551C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0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1047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10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471"/>
  </w:style>
  <w:style w:type="paragraph" w:styleId="Footer">
    <w:name w:val="footer"/>
    <w:basedOn w:val="Normal"/>
    <w:link w:val="FooterChar"/>
    <w:uiPriority w:val="99"/>
    <w:unhideWhenUsed/>
    <w:rsid w:val="00510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5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2021-04-12T11:10:00Z</dcterms:created>
  <dcterms:modified xsi:type="dcterms:W3CDTF">2021-04-12T11:28:00Z</dcterms:modified>
</cp:coreProperties>
</file>