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ED224C" w14:textId="30A4DD26" w:rsidR="00466493" w:rsidRPr="00977829" w:rsidRDefault="00466493" w:rsidP="00466493">
      <w:pPr>
        <w:pStyle w:val="NormalWeb"/>
        <w:rPr>
          <w:rFonts w:asciiTheme="minorHAnsi" w:hAnsiTheme="minorHAnsi" w:cstheme="minorHAnsi"/>
        </w:rPr>
      </w:pPr>
      <w:r w:rsidRPr="00977829">
        <w:rPr>
          <w:rFonts w:asciiTheme="minorHAnsi" w:hAnsiTheme="minorHAnsi" w:cstheme="minorHAnsi"/>
        </w:rPr>
        <w:t>[Company Name]</w:t>
      </w:r>
    </w:p>
    <w:p w14:paraId="74358CB6" w14:textId="7E48DEEA" w:rsidR="00466493" w:rsidRPr="00977829" w:rsidRDefault="00466493" w:rsidP="00466493">
      <w:pPr>
        <w:pStyle w:val="NormalWeb"/>
        <w:rPr>
          <w:rFonts w:asciiTheme="minorHAnsi" w:hAnsiTheme="minorHAnsi" w:cstheme="minorHAnsi"/>
        </w:rPr>
      </w:pPr>
      <w:r w:rsidRPr="00977829">
        <w:rPr>
          <w:rFonts w:asciiTheme="minorHAnsi" w:hAnsiTheme="minorHAnsi" w:cstheme="minorHAnsi"/>
        </w:rPr>
        <w:t>To</w:t>
      </w:r>
    </w:p>
    <w:p w14:paraId="4C9CA17B" w14:textId="5484D856" w:rsidR="00466493" w:rsidRPr="00977829" w:rsidRDefault="00466493" w:rsidP="00466493">
      <w:pPr>
        <w:pStyle w:val="NormalWeb"/>
        <w:rPr>
          <w:rFonts w:asciiTheme="minorHAnsi" w:hAnsiTheme="minorHAnsi" w:cstheme="minorHAnsi"/>
        </w:rPr>
      </w:pPr>
      <w:r w:rsidRPr="00977829">
        <w:rPr>
          <w:rFonts w:asciiTheme="minorHAnsi" w:hAnsiTheme="minorHAnsi" w:cstheme="minorHAnsi"/>
        </w:rPr>
        <w:t>[The Recipient Name]</w:t>
      </w:r>
    </w:p>
    <w:p w14:paraId="43347A69" w14:textId="77777777" w:rsidR="00977829" w:rsidRPr="00977829" w:rsidRDefault="00977829" w:rsidP="00977829">
      <w:pPr>
        <w:spacing w:before="100" w:beforeAutospacing="1" w:after="100" w:afterAutospacing="1" w:line="240" w:lineRule="auto"/>
        <w:rPr>
          <w:rFonts w:eastAsia="Times New Roman" w:cstheme="minorHAnsi"/>
          <w:b/>
          <w:bCs/>
          <w:sz w:val="24"/>
          <w:szCs w:val="24"/>
          <w:u w:val="single"/>
        </w:rPr>
      </w:pPr>
      <w:r w:rsidRPr="00977829">
        <w:rPr>
          <w:rFonts w:eastAsia="Times New Roman" w:cstheme="minorHAnsi"/>
          <w:b/>
          <w:bCs/>
          <w:sz w:val="24"/>
          <w:szCs w:val="24"/>
          <w:u w:val="single"/>
        </w:rPr>
        <w:t>Re. Sincere Apology and Excuse for Sending Incorrect Invoice to You Erroneously from the Accounts Department on 23rd February 20XX</w:t>
      </w:r>
    </w:p>
    <w:p w14:paraId="4F48DB52" w14:textId="77777777" w:rsidR="00977829" w:rsidRPr="00977829" w:rsidRDefault="00977829" w:rsidP="00977829">
      <w:pPr>
        <w:spacing w:before="100" w:beforeAutospacing="1" w:after="100" w:afterAutospacing="1" w:line="240" w:lineRule="auto"/>
        <w:rPr>
          <w:rFonts w:eastAsia="Times New Roman" w:cstheme="minorHAnsi"/>
          <w:sz w:val="24"/>
          <w:szCs w:val="24"/>
        </w:rPr>
      </w:pPr>
      <w:r w:rsidRPr="00977829">
        <w:rPr>
          <w:rFonts w:eastAsia="Times New Roman" w:cstheme="minorHAnsi"/>
          <w:sz w:val="24"/>
          <w:szCs w:val="24"/>
        </w:rPr>
        <w:t>Dear Sir,</w:t>
      </w:r>
    </w:p>
    <w:p w14:paraId="3912B613" w14:textId="77777777" w:rsidR="00977829" w:rsidRPr="00977829" w:rsidRDefault="00977829" w:rsidP="00977829">
      <w:pPr>
        <w:spacing w:before="100" w:beforeAutospacing="1" w:after="100" w:afterAutospacing="1" w:line="240" w:lineRule="auto"/>
        <w:jc w:val="both"/>
        <w:rPr>
          <w:rFonts w:eastAsia="Times New Roman" w:cstheme="minorHAnsi"/>
          <w:sz w:val="24"/>
          <w:szCs w:val="24"/>
        </w:rPr>
      </w:pPr>
      <w:r w:rsidRPr="00977829">
        <w:rPr>
          <w:rFonts w:eastAsia="Times New Roman" w:cstheme="minorHAnsi"/>
          <w:sz w:val="24"/>
          <w:szCs w:val="24"/>
        </w:rPr>
        <w:t xml:space="preserve">I am writing this letter to apologize for the error in the invoice you must have received from our company. The system showed $500 instead of $50 due to an error in the machine. We apologize for the erroneous billing as the invoice sent was mistaken with another customer. </w:t>
      </w:r>
    </w:p>
    <w:p w14:paraId="1DDFD637" w14:textId="77777777" w:rsidR="00977829" w:rsidRPr="00977829" w:rsidRDefault="00977829" w:rsidP="00977829">
      <w:pPr>
        <w:spacing w:before="100" w:beforeAutospacing="1" w:after="100" w:afterAutospacing="1" w:line="240" w:lineRule="auto"/>
        <w:jc w:val="both"/>
        <w:rPr>
          <w:rFonts w:eastAsia="Times New Roman" w:cstheme="minorHAnsi"/>
          <w:sz w:val="24"/>
          <w:szCs w:val="24"/>
        </w:rPr>
      </w:pPr>
      <w:r w:rsidRPr="00977829">
        <w:rPr>
          <w:rFonts w:eastAsia="Times New Roman" w:cstheme="minorHAnsi"/>
          <w:sz w:val="24"/>
          <w:szCs w:val="24"/>
        </w:rPr>
        <w:t>Due to the clustering swam of customers toward microfinance companies; we have encountered a huge problem of managing the customer’s care and delivering the bills/invoices. Talking honestly about the system operations, our system has been encountered some issues of abnormal functioning and erroneous operations. The sent invoice is the result of that systematic error.</w:t>
      </w:r>
    </w:p>
    <w:p w14:paraId="2F29B141" w14:textId="77777777" w:rsidR="00977829" w:rsidRPr="00977829" w:rsidRDefault="00977829" w:rsidP="00977829">
      <w:pPr>
        <w:spacing w:before="100" w:beforeAutospacing="1" w:after="100" w:afterAutospacing="1" w:line="240" w:lineRule="auto"/>
        <w:jc w:val="both"/>
        <w:rPr>
          <w:rFonts w:eastAsia="Times New Roman" w:cstheme="minorHAnsi"/>
          <w:sz w:val="24"/>
          <w:szCs w:val="24"/>
        </w:rPr>
      </w:pPr>
      <w:r w:rsidRPr="00977829">
        <w:rPr>
          <w:rFonts w:eastAsia="Times New Roman" w:cstheme="minorHAnsi"/>
          <w:sz w:val="24"/>
          <w:szCs w:val="24"/>
        </w:rPr>
        <w:t xml:space="preserve">The billed amount was confused with another customer and mistakenly sent to you. Hence, the error has nothing to do with the manpower or mishandling by the worker, thus there is no need of reprimanding any worker or correcting their competence. </w:t>
      </w:r>
    </w:p>
    <w:p w14:paraId="6D81EA12" w14:textId="77777777" w:rsidR="00977829" w:rsidRPr="00977829" w:rsidRDefault="00977829" w:rsidP="00977829">
      <w:pPr>
        <w:spacing w:before="100" w:beforeAutospacing="1" w:after="100" w:afterAutospacing="1" w:line="240" w:lineRule="auto"/>
        <w:jc w:val="both"/>
        <w:rPr>
          <w:rFonts w:eastAsia="Times New Roman" w:cstheme="minorHAnsi"/>
          <w:sz w:val="24"/>
          <w:szCs w:val="24"/>
        </w:rPr>
      </w:pPr>
      <w:r w:rsidRPr="00977829">
        <w:rPr>
          <w:rFonts w:eastAsia="Times New Roman" w:cstheme="minorHAnsi"/>
          <w:sz w:val="24"/>
          <w:szCs w:val="24"/>
        </w:rPr>
        <w:t>We have also called to update our systems and operational task management. We esteem you as a worthy customer and treasure you as a proactive man who is so convenient to deal with.</w:t>
      </w:r>
    </w:p>
    <w:p w14:paraId="2BFD9E1D" w14:textId="77777777" w:rsidR="00977829" w:rsidRPr="00977829" w:rsidRDefault="00977829" w:rsidP="00977829">
      <w:pPr>
        <w:spacing w:before="100" w:beforeAutospacing="1" w:after="100" w:afterAutospacing="1" w:line="240" w:lineRule="auto"/>
        <w:jc w:val="both"/>
        <w:rPr>
          <w:rFonts w:eastAsia="Times New Roman" w:cstheme="minorHAnsi"/>
          <w:sz w:val="24"/>
          <w:szCs w:val="24"/>
        </w:rPr>
      </w:pPr>
      <w:r w:rsidRPr="00977829">
        <w:rPr>
          <w:rFonts w:eastAsia="Times New Roman" w:cstheme="minorHAnsi"/>
          <w:sz w:val="24"/>
          <w:szCs w:val="24"/>
        </w:rPr>
        <w:t xml:space="preserve">I assure you that this will not happen again as we are trying our best to update our systems and we also understand the exquisitely valuable time and energy of yours. To curb this chronic </w:t>
      </w:r>
      <w:proofErr w:type="gramStart"/>
      <w:r w:rsidRPr="00977829">
        <w:rPr>
          <w:rFonts w:eastAsia="Times New Roman" w:cstheme="minorHAnsi"/>
          <w:sz w:val="24"/>
          <w:szCs w:val="24"/>
        </w:rPr>
        <w:t>issue</w:t>
      </w:r>
      <w:proofErr w:type="gramEnd"/>
      <w:r w:rsidRPr="00977829">
        <w:rPr>
          <w:rFonts w:eastAsia="Times New Roman" w:cstheme="minorHAnsi"/>
          <w:sz w:val="24"/>
          <w:szCs w:val="24"/>
        </w:rPr>
        <w:t xml:space="preserve"> we have also sent the proposal for new machinery and the training of the available workforce. </w:t>
      </w:r>
    </w:p>
    <w:p w14:paraId="3BA795D4" w14:textId="77777777" w:rsidR="00977829" w:rsidRPr="00977829" w:rsidRDefault="00977829" w:rsidP="00977829">
      <w:pPr>
        <w:spacing w:before="100" w:beforeAutospacing="1" w:after="100" w:afterAutospacing="1" w:line="240" w:lineRule="auto"/>
        <w:jc w:val="both"/>
        <w:rPr>
          <w:rFonts w:eastAsia="Times New Roman" w:cstheme="minorHAnsi"/>
          <w:sz w:val="24"/>
          <w:szCs w:val="24"/>
        </w:rPr>
      </w:pPr>
      <w:r w:rsidRPr="00977829">
        <w:rPr>
          <w:rFonts w:eastAsia="Times New Roman" w:cstheme="minorHAnsi"/>
          <w:sz w:val="24"/>
          <w:szCs w:val="24"/>
        </w:rPr>
        <w:t>We do not want any customer churn in any case and therefore, we have been thinking and apprising on the concept of invoice verification. As we work in microfinance, so it is our prior need to make the verification process smoother and reliable. We apologize again for the trouble caused to you because of the error in the invoice.</w:t>
      </w:r>
    </w:p>
    <w:p w14:paraId="272BB0F2" w14:textId="77777777" w:rsidR="00977829" w:rsidRPr="00977829" w:rsidRDefault="00977829" w:rsidP="00977829">
      <w:pPr>
        <w:spacing w:before="100" w:beforeAutospacing="1" w:after="100" w:afterAutospacing="1" w:line="240" w:lineRule="auto"/>
        <w:jc w:val="both"/>
        <w:rPr>
          <w:rFonts w:eastAsia="Times New Roman" w:cstheme="minorHAnsi"/>
          <w:sz w:val="24"/>
          <w:szCs w:val="24"/>
        </w:rPr>
      </w:pPr>
      <w:r w:rsidRPr="00977829">
        <w:rPr>
          <w:rFonts w:eastAsia="Times New Roman" w:cstheme="minorHAnsi"/>
          <w:sz w:val="24"/>
          <w:szCs w:val="24"/>
        </w:rPr>
        <w:t>We thank you for your cooperation and assistance in this regard. Customers like you are a precious asset of our business and thus keeps a lifeblood value to our company. We value our customers as you want and assure their satisfaction and contentment in such an intricate matter of monetary type. Please contact us at [X] or [X].</w:t>
      </w:r>
    </w:p>
    <w:p w14:paraId="522FFFF7" w14:textId="77777777" w:rsidR="00977829" w:rsidRPr="00977829" w:rsidRDefault="00977829" w:rsidP="00977829">
      <w:pPr>
        <w:spacing w:before="100" w:beforeAutospacing="1" w:after="100" w:afterAutospacing="1" w:line="240" w:lineRule="auto"/>
        <w:rPr>
          <w:rFonts w:eastAsia="Times New Roman" w:cstheme="minorHAnsi"/>
          <w:sz w:val="24"/>
          <w:szCs w:val="24"/>
        </w:rPr>
      </w:pPr>
      <w:r w:rsidRPr="00977829">
        <w:rPr>
          <w:rFonts w:eastAsia="Times New Roman" w:cstheme="minorHAnsi"/>
          <w:sz w:val="24"/>
          <w:szCs w:val="24"/>
        </w:rPr>
        <w:t>Regards</w:t>
      </w:r>
    </w:p>
    <w:p w14:paraId="167B8E95" w14:textId="77777777" w:rsidR="00977829" w:rsidRPr="00977829" w:rsidRDefault="00977829" w:rsidP="00977829">
      <w:pPr>
        <w:spacing w:before="100" w:beforeAutospacing="1" w:after="100" w:afterAutospacing="1" w:line="240" w:lineRule="auto"/>
        <w:rPr>
          <w:rFonts w:eastAsia="Times New Roman" w:cstheme="minorHAnsi"/>
          <w:sz w:val="24"/>
          <w:szCs w:val="24"/>
        </w:rPr>
      </w:pPr>
      <w:r w:rsidRPr="00977829">
        <w:rPr>
          <w:rFonts w:eastAsia="Times New Roman" w:cstheme="minorHAnsi"/>
          <w:sz w:val="24"/>
          <w:szCs w:val="24"/>
        </w:rPr>
        <w:t>Sartre Lockhart</w:t>
      </w:r>
      <w:r w:rsidRPr="00977829">
        <w:rPr>
          <w:rFonts w:eastAsia="Times New Roman" w:cstheme="minorHAnsi"/>
          <w:sz w:val="24"/>
          <w:szCs w:val="24"/>
        </w:rPr>
        <w:br/>
        <w:t>The Manager</w:t>
      </w:r>
      <w:r w:rsidRPr="00977829">
        <w:rPr>
          <w:rFonts w:eastAsia="Times New Roman" w:cstheme="minorHAnsi"/>
          <w:sz w:val="24"/>
          <w:szCs w:val="24"/>
        </w:rPr>
        <w:br/>
      </w:r>
      <w:r w:rsidRPr="00977829">
        <w:rPr>
          <w:rFonts w:eastAsia="Times New Roman" w:cstheme="minorHAnsi"/>
          <w:sz w:val="24"/>
          <w:szCs w:val="24"/>
        </w:rPr>
        <w:lastRenderedPageBreak/>
        <w:t>Microfinance Group of Companies and Consultancy</w:t>
      </w:r>
      <w:r w:rsidRPr="00977829">
        <w:rPr>
          <w:rFonts w:eastAsia="Times New Roman" w:cstheme="minorHAnsi"/>
          <w:sz w:val="24"/>
          <w:szCs w:val="24"/>
        </w:rPr>
        <w:br/>
        <w:t>B-309 Circular Road, near Great River Bridge</w:t>
      </w:r>
      <w:r w:rsidRPr="00977829">
        <w:rPr>
          <w:rFonts w:eastAsia="Times New Roman" w:cstheme="minorHAnsi"/>
          <w:sz w:val="24"/>
          <w:szCs w:val="24"/>
        </w:rPr>
        <w:br/>
        <w:t>San Diego, CA, USA</w:t>
      </w:r>
    </w:p>
    <w:p w14:paraId="468D773A" w14:textId="77777777" w:rsidR="00A37A81" w:rsidRPr="00977829" w:rsidRDefault="00A37A81" w:rsidP="00482378">
      <w:pPr>
        <w:pStyle w:val="NormalWeb"/>
        <w:rPr>
          <w:rFonts w:asciiTheme="minorHAnsi" w:hAnsiTheme="minorHAnsi" w:cstheme="minorHAnsi"/>
        </w:rPr>
      </w:pPr>
    </w:p>
    <w:sectPr w:rsidR="00A37A81" w:rsidRPr="00977829" w:rsidSect="00EE42DA">
      <w:footerReference w:type="default" r:id="rId6"/>
      <w:pgSz w:w="12240" w:h="15840"/>
      <w:pgMar w:top="1350" w:right="1440" w:bottom="1080" w:left="1440" w:header="720" w:footer="28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5CB51E" w14:textId="77777777" w:rsidR="00DD655D" w:rsidRDefault="00DD655D" w:rsidP="0014720B">
      <w:pPr>
        <w:spacing w:after="0" w:line="240" w:lineRule="auto"/>
      </w:pPr>
      <w:r>
        <w:separator/>
      </w:r>
    </w:p>
  </w:endnote>
  <w:endnote w:type="continuationSeparator" w:id="0">
    <w:p w14:paraId="754CDE2C" w14:textId="77777777" w:rsidR="00DD655D" w:rsidRDefault="00DD655D" w:rsidP="001472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F7B900" w14:textId="2007440A" w:rsidR="0014720B" w:rsidRPr="0014720B" w:rsidRDefault="0014720B">
    <w:pPr>
      <w:pStyle w:val="Footer"/>
      <w:rPr>
        <w:color w:val="C00000"/>
      </w:rPr>
    </w:pPr>
    <w:r w:rsidRPr="0014720B">
      <w:rPr>
        <w:color w:val="C00000"/>
      </w:rPr>
      <w:t>wordexceltemplates.com</w:t>
    </w:r>
  </w:p>
  <w:p w14:paraId="151DCC52" w14:textId="77777777" w:rsidR="0014720B" w:rsidRDefault="001472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0C02F5" w14:textId="77777777" w:rsidR="00DD655D" w:rsidRDefault="00DD655D" w:rsidP="0014720B">
      <w:pPr>
        <w:spacing w:after="0" w:line="240" w:lineRule="auto"/>
      </w:pPr>
      <w:r>
        <w:separator/>
      </w:r>
    </w:p>
  </w:footnote>
  <w:footnote w:type="continuationSeparator" w:id="0">
    <w:p w14:paraId="1F4D516C" w14:textId="77777777" w:rsidR="00DD655D" w:rsidRDefault="00DD655D" w:rsidP="0014720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6493"/>
    <w:rsid w:val="0014720B"/>
    <w:rsid w:val="00213C50"/>
    <w:rsid w:val="002D7BAD"/>
    <w:rsid w:val="00466493"/>
    <w:rsid w:val="00482378"/>
    <w:rsid w:val="00765BC7"/>
    <w:rsid w:val="007B666E"/>
    <w:rsid w:val="00977829"/>
    <w:rsid w:val="00A37A81"/>
    <w:rsid w:val="00DD655D"/>
    <w:rsid w:val="00EE42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A64D43"/>
  <w15:chartTrackingRefBased/>
  <w15:docId w15:val="{953AA500-5875-4F65-9436-7C4FD743E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6649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472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720B"/>
  </w:style>
  <w:style w:type="paragraph" w:styleId="Footer">
    <w:name w:val="footer"/>
    <w:basedOn w:val="Normal"/>
    <w:link w:val="FooterChar"/>
    <w:uiPriority w:val="99"/>
    <w:unhideWhenUsed/>
    <w:rsid w:val="001472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72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4532114">
      <w:bodyDiv w:val="1"/>
      <w:marLeft w:val="0"/>
      <w:marRight w:val="0"/>
      <w:marTop w:val="0"/>
      <w:marBottom w:val="0"/>
      <w:divBdr>
        <w:top w:val="none" w:sz="0" w:space="0" w:color="auto"/>
        <w:left w:val="none" w:sz="0" w:space="0" w:color="auto"/>
        <w:bottom w:val="none" w:sz="0" w:space="0" w:color="auto"/>
        <w:right w:val="none" w:sz="0" w:space="0" w:color="auto"/>
      </w:divBdr>
    </w:div>
    <w:div w:id="349720769">
      <w:bodyDiv w:val="1"/>
      <w:marLeft w:val="0"/>
      <w:marRight w:val="0"/>
      <w:marTop w:val="0"/>
      <w:marBottom w:val="0"/>
      <w:divBdr>
        <w:top w:val="none" w:sz="0" w:space="0" w:color="auto"/>
        <w:left w:val="none" w:sz="0" w:space="0" w:color="auto"/>
        <w:bottom w:val="none" w:sz="0" w:space="0" w:color="auto"/>
        <w:right w:val="none" w:sz="0" w:space="0" w:color="auto"/>
      </w:divBdr>
    </w:div>
    <w:div w:id="429132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350</Words>
  <Characters>2000</Characters>
  <Application>Microsoft Office Word</Application>
  <DocSecurity>0</DocSecurity>
  <Lines>16</Lines>
  <Paragraphs>4</Paragraphs>
  <ScaleCrop>false</ScaleCrop>
  <Company/>
  <LinksUpToDate>false</LinksUpToDate>
  <CharactersWithSpaces>2346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5</cp:revision>
  <dcterms:created xsi:type="dcterms:W3CDTF">2021-03-08T12:39:00Z</dcterms:created>
  <dcterms:modified xsi:type="dcterms:W3CDTF">2021-03-08T12:40:00Z</dcterms:modified>
</cp:coreProperties>
</file>