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3C" w:rsidRP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C4143C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C4143C">
        <w:rPr>
          <w:rFonts w:eastAsia="Times New Roman" w:cstheme="minorHAnsi"/>
          <w:b/>
          <w:bCs/>
          <w:sz w:val="24"/>
          <w:szCs w:val="24"/>
        </w:rPr>
        <w:t xml:space="preserve"> Company Letterhead]</w: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2417"/>
        <w:gridCol w:w="2417"/>
        <w:gridCol w:w="2418"/>
        <w:gridCol w:w="2418"/>
      </w:tblGrid>
      <w:tr w:rsidR="0094668A" w:rsidTr="00C81FA7">
        <w:trPr>
          <w:trHeight w:val="413"/>
        </w:trPr>
        <w:tc>
          <w:tcPr>
            <w:tcW w:w="2417" w:type="dxa"/>
            <w:vAlign w:val="center"/>
          </w:tcPr>
          <w:p w:rsidR="0094668A" w:rsidRP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94668A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253" w:type="dxa"/>
            <w:gridSpan w:val="3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668A" w:rsidTr="0094668A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17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668A" w:rsidTr="0094668A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17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Email:</w:t>
            </w:r>
          </w:p>
        </w:tc>
        <w:tc>
          <w:tcPr>
            <w:tcW w:w="2418" w:type="dxa"/>
            <w:vAlign w:val="center"/>
          </w:tcPr>
          <w:p w:rsidR="0094668A" w:rsidRDefault="0094668A" w:rsidP="00C4143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Vehicle Information:</w:t>
      </w:r>
    </w:p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2417"/>
        <w:gridCol w:w="2417"/>
        <w:gridCol w:w="2418"/>
        <w:gridCol w:w="2418"/>
      </w:tblGrid>
      <w:tr w:rsidR="0094668A" w:rsidTr="00926CC3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Vehicle Maker:</w:t>
            </w:r>
          </w:p>
        </w:tc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Vehicle Model:</w:t>
            </w: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668A" w:rsidTr="00926CC3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License Plate Number:</w:t>
            </w:r>
          </w:p>
        </w:tc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Mileage Log:</w:t>
      </w:r>
    </w:p>
    <w:tbl>
      <w:tblPr>
        <w:tblStyle w:val="TableGrid"/>
        <w:tblW w:w="9483" w:type="dxa"/>
        <w:tblLook w:val="04A0" w:firstRow="1" w:lastRow="0" w:firstColumn="1" w:lastColumn="0" w:noHBand="0" w:noVBand="1"/>
      </w:tblPr>
      <w:tblGrid>
        <w:gridCol w:w="1136"/>
        <w:gridCol w:w="1259"/>
        <w:gridCol w:w="1260"/>
        <w:gridCol w:w="1249"/>
        <w:gridCol w:w="1318"/>
        <w:gridCol w:w="1318"/>
        <w:gridCol w:w="1943"/>
      </w:tblGrid>
      <w:tr w:rsidR="0094668A" w:rsidTr="00ED7C6D">
        <w:trPr>
          <w:trHeight w:val="447"/>
        </w:trPr>
        <w:tc>
          <w:tcPr>
            <w:tcW w:w="1354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Start Location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End Location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Purpose of Trip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Odometer Start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Odometer End</w:t>
            </w:r>
          </w:p>
        </w:tc>
        <w:tc>
          <w:tcPr>
            <w:tcW w:w="13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Total Miles/Kilometers</w:t>
            </w: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D3568D">
        <w:trPr>
          <w:trHeight w:val="447"/>
        </w:trPr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68A" w:rsidRDefault="0094668A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67" w:type="dxa"/>
        <w:tblLook w:val="04A0" w:firstRow="1" w:lastRow="0" w:firstColumn="1" w:lastColumn="0" w:noHBand="0" w:noVBand="1"/>
      </w:tblPr>
      <w:tblGrid>
        <w:gridCol w:w="3155"/>
        <w:gridCol w:w="3156"/>
        <w:gridCol w:w="3156"/>
      </w:tblGrid>
      <w:tr w:rsidR="0094668A" w:rsidTr="00ED7C6D">
        <w:trPr>
          <w:trHeight w:val="790"/>
        </w:trPr>
        <w:tc>
          <w:tcPr>
            <w:tcW w:w="3155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Reimbursement Rate (per Mile/Km)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Total Reimbursement Amount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</w:tr>
      <w:tr w:rsidR="0094668A" w:rsidTr="0094668A">
        <w:trPr>
          <w:trHeight w:val="354"/>
        </w:trPr>
        <w:tc>
          <w:tcPr>
            <w:tcW w:w="31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94668A">
        <w:trPr>
          <w:trHeight w:val="354"/>
        </w:trPr>
        <w:tc>
          <w:tcPr>
            <w:tcW w:w="31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94668A">
        <w:trPr>
          <w:trHeight w:val="354"/>
        </w:trPr>
        <w:tc>
          <w:tcPr>
            <w:tcW w:w="31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668A" w:rsidTr="0094668A">
        <w:trPr>
          <w:trHeight w:val="354"/>
        </w:trPr>
        <w:tc>
          <w:tcPr>
            <w:tcW w:w="31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lastRenderedPageBreak/>
        <w:t>Summary:</w:t>
      </w:r>
    </w:p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2417"/>
        <w:gridCol w:w="2417"/>
        <w:gridCol w:w="2418"/>
        <w:gridCol w:w="2418"/>
      </w:tblGrid>
      <w:tr w:rsidR="0094668A" w:rsidTr="00926CC3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4143C">
              <w:rPr>
                <w:rFonts w:eastAsia="Times New Roman" w:cstheme="minorHAnsi"/>
                <w:sz w:val="24"/>
                <w:szCs w:val="24"/>
              </w:rPr>
              <w:t>Total Miles/Kilometers Travel</w:t>
            </w:r>
            <w:r>
              <w:rPr>
                <w:rFonts w:eastAsia="Times New Roman" w:cstheme="minorHAnsi"/>
                <w:sz w:val="24"/>
                <w:szCs w:val="24"/>
              </w:rPr>
              <w:t>ed:</w:t>
            </w:r>
          </w:p>
        </w:tc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4143C">
              <w:rPr>
                <w:rFonts w:eastAsia="Times New Roman" w:cstheme="minorHAnsi"/>
                <w:sz w:val="24"/>
                <w:szCs w:val="24"/>
              </w:rPr>
              <w:t>Total Reimbursement Amou</w:t>
            </w:r>
            <w:r>
              <w:rPr>
                <w:rFonts w:eastAsia="Times New Roman" w:cstheme="minorHAnsi"/>
                <w:sz w:val="24"/>
                <w:szCs w:val="24"/>
              </w:rPr>
              <w:t>nt:</w:t>
            </w: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Employee Declaration:</w: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I hereby certify that the above information is accurate and that the mileage claimed is for business purposes only.</w:t>
      </w:r>
    </w:p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2417"/>
        <w:gridCol w:w="2417"/>
        <w:gridCol w:w="2418"/>
        <w:gridCol w:w="2418"/>
      </w:tblGrid>
      <w:tr w:rsidR="0094668A" w:rsidTr="00926CC3">
        <w:trPr>
          <w:trHeight w:val="413"/>
        </w:trPr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417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4668A" w:rsidRDefault="0094668A" w:rsidP="0094668A">
            <w:pPr>
              <w:rPr>
                <w:rFonts w:eastAsia="Times New Roman" w:cstheme="minorHAnsi"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4668A" w:rsidRDefault="0094668A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For Office Use Only:</w:t>
      </w:r>
    </w:p>
    <w:tbl>
      <w:tblPr>
        <w:tblStyle w:val="TableGrid"/>
        <w:tblW w:w="9467" w:type="dxa"/>
        <w:tblLook w:val="04A0" w:firstRow="1" w:lastRow="0" w:firstColumn="1" w:lastColumn="0" w:noHBand="0" w:noVBand="1"/>
      </w:tblPr>
      <w:tblGrid>
        <w:gridCol w:w="3155"/>
        <w:gridCol w:w="3156"/>
        <w:gridCol w:w="3156"/>
      </w:tblGrid>
      <w:tr w:rsidR="0094668A" w:rsidRPr="00C4143C" w:rsidTr="00ED7C6D">
        <w:trPr>
          <w:trHeight w:val="790"/>
        </w:trPr>
        <w:tc>
          <w:tcPr>
            <w:tcW w:w="3155" w:type="dxa"/>
            <w:shd w:val="clear" w:color="auto" w:fill="F2F2F2" w:themeFill="background1" w:themeFillShade="F2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156" w:type="dxa"/>
            <w:shd w:val="clear" w:color="auto" w:fill="F2F2F2" w:themeFill="background1" w:themeFillShade="F2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Date Approved</w:t>
            </w:r>
          </w:p>
        </w:tc>
        <w:tc>
          <w:tcPr>
            <w:tcW w:w="3156" w:type="dxa"/>
            <w:shd w:val="clear" w:color="auto" w:fill="F2F2F2" w:themeFill="background1" w:themeFillShade="F2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143C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94668A" w:rsidRPr="00C4143C" w:rsidTr="00926CC3">
        <w:trPr>
          <w:trHeight w:val="790"/>
        </w:trPr>
        <w:tc>
          <w:tcPr>
            <w:tcW w:w="3155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56" w:type="dxa"/>
            <w:vAlign w:val="center"/>
          </w:tcPr>
          <w:p w:rsidR="0094668A" w:rsidRPr="00C4143C" w:rsidRDefault="0094668A" w:rsidP="0094668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4143C" w:rsidRP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Reimbursement Calculation Example:</w:t>
      </w:r>
    </w:p>
    <w:p w:rsidR="00C4143C" w:rsidRP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If</w:t>
      </w:r>
      <w:r w:rsidR="0094668A">
        <w:rPr>
          <w:rFonts w:eastAsia="Times New Roman" w:cstheme="minorHAnsi"/>
          <w:sz w:val="24"/>
          <w:szCs w:val="24"/>
        </w:rPr>
        <w:t xml:space="preserve"> the reimbursement rate is $0.79</w:t>
      </w:r>
      <w:r w:rsidRPr="00C4143C">
        <w:rPr>
          <w:rFonts w:eastAsia="Times New Roman" w:cstheme="minorHAnsi"/>
          <w:sz w:val="24"/>
          <w:szCs w:val="24"/>
        </w:rPr>
        <w:t xml:space="preserve"> per mile:</w:t>
      </w:r>
    </w:p>
    <w:p w:rsidR="00C4143C" w:rsidRPr="00C4143C" w:rsidRDefault="00C4143C" w:rsidP="00C414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Total Miles Traveled: 100 miles</w:t>
      </w:r>
    </w:p>
    <w:p w:rsidR="00C4143C" w:rsidRPr="00C4143C" w:rsidRDefault="0094668A" w:rsidP="00C414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Reimbursement Rate: $0.79</w:t>
      </w:r>
      <w:r w:rsidR="00C4143C" w:rsidRPr="00C4143C">
        <w:rPr>
          <w:rFonts w:eastAsia="Times New Roman" w:cstheme="minorHAnsi"/>
          <w:sz w:val="24"/>
          <w:szCs w:val="24"/>
        </w:rPr>
        <w:t xml:space="preserve"> per mile</w:t>
      </w:r>
    </w:p>
    <w:p w:rsidR="00C4143C" w:rsidRPr="00C4143C" w:rsidRDefault="00C4143C" w:rsidP="00C414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Total Reimbur</w:t>
      </w:r>
      <w:r w:rsidR="0094668A">
        <w:rPr>
          <w:rFonts w:eastAsia="Times New Roman" w:cstheme="minorHAnsi"/>
          <w:sz w:val="24"/>
          <w:szCs w:val="24"/>
        </w:rPr>
        <w:t>sement Amount: 100 miles * $0.79 = $79</w:t>
      </w:r>
      <w:r w:rsidRPr="00C4143C">
        <w:rPr>
          <w:rFonts w:eastAsia="Times New Roman" w:cstheme="minorHAnsi"/>
          <w:sz w:val="24"/>
          <w:szCs w:val="24"/>
        </w:rPr>
        <w:t>.00</w:t>
      </w:r>
    </w:p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C4143C" w:rsidRPr="00C4143C" w:rsidRDefault="00C4143C" w:rsidP="00C414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C4143C" w:rsidRPr="00C4143C" w:rsidRDefault="00C4143C" w:rsidP="00C41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Mileage claims must be submitted within [specific time frame] of the travel date.</w:t>
      </w:r>
    </w:p>
    <w:p w:rsidR="00C4143C" w:rsidRPr="00C4143C" w:rsidRDefault="00C4143C" w:rsidP="00C41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All claims are subject to verification and approval by the company.</w:t>
      </w:r>
    </w:p>
    <w:p w:rsidR="00C4143C" w:rsidRPr="00C4143C" w:rsidRDefault="00C4143C" w:rsidP="00C41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Reimbursement rates are determined by company policy and may be subject to change.</w:t>
      </w:r>
    </w:p>
    <w:p w:rsidR="00C4143C" w:rsidRPr="00C4143C" w:rsidRDefault="00C4143C" w:rsidP="00C414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BE16CD" w:rsidRPr="00C4143C" w:rsidRDefault="00C4143C" w:rsidP="0094668A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4143C">
        <w:rPr>
          <w:rFonts w:eastAsia="Times New Roman" w:cstheme="minorHAnsi"/>
          <w:sz w:val="24"/>
          <w:szCs w:val="24"/>
        </w:rPr>
        <w:t>Feel free to customize this form to fit your organization’s specific needs and policies.</w:t>
      </w:r>
    </w:p>
    <w:sectPr w:rsidR="00BE16CD" w:rsidRPr="00C4143C" w:rsidSect="0094668A">
      <w:head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A2" w:rsidRDefault="008943A2" w:rsidP="0094668A">
      <w:pPr>
        <w:spacing w:after="0" w:line="240" w:lineRule="auto"/>
      </w:pPr>
      <w:r>
        <w:separator/>
      </w:r>
    </w:p>
  </w:endnote>
  <w:endnote w:type="continuationSeparator" w:id="0">
    <w:p w:rsidR="008943A2" w:rsidRDefault="008943A2" w:rsidP="0094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A2" w:rsidRDefault="008943A2" w:rsidP="0094668A">
      <w:pPr>
        <w:spacing w:after="0" w:line="240" w:lineRule="auto"/>
      </w:pPr>
      <w:r>
        <w:separator/>
      </w:r>
    </w:p>
  </w:footnote>
  <w:footnote w:type="continuationSeparator" w:id="0">
    <w:p w:rsidR="008943A2" w:rsidRDefault="008943A2" w:rsidP="0094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8A" w:rsidRPr="0094668A" w:rsidRDefault="0094668A" w:rsidP="0094668A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94668A">
      <w:rPr>
        <w:rFonts w:eastAsia="Times New Roman" w:cstheme="minorHAnsi"/>
        <w:b/>
        <w:bCs/>
        <w:sz w:val="30"/>
        <w:szCs w:val="24"/>
      </w:rPr>
      <w:t>Mileage Log with Reimbursement Amount</w:t>
    </w:r>
  </w:p>
  <w:p w:rsidR="0094668A" w:rsidRDefault="009466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1F14"/>
    <w:multiLevelType w:val="multilevel"/>
    <w:tmpl w:val="0C82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8D7900"/>
    <w:multiLevelType w:val="multilevel"/>
    <w:tmpl w:val="7F60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225E65"/>
    <w:multiLevelType w:val="multilevel"/>
    <w:tmpl w:val="00D2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BF122B"/>
    <w:multiLevelType w:val="multilevel"/>
    <w:tmpl w:val="73B0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5E4CBD"/>
    <w:multiLevelType w:val="multilevel"/>
    <w:tmpl w:val="4EFA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3C"/>
    <w:rsid w:val="00413A57"/>
    <w:rsid w:val="008943A2"/>
    <w:rsid w:val="0094668A"/>
    <w:rsid w:val="00BE16CD"/>
    <w:rsid w:val="00C4143C"/>
    <w:rsid w:val="00ED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E1C1"/>
  <w15:chartTrackingRefBased/>
  <w15:docId w15:val="{65357451-C04D-4907-ADEC-03044256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14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6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68A"/>
  </w:style>
  <w:style w:type="paragraph" w:styleId="Footer">
    <w:name w:val="footer"/>
    <w:basedOn w:val="Normal"/>
    <w:link w:val="FooterChar"/>
    <w:uiPriority w:val="99"/>
    <w:unhideWhenUsed/>
    <w:rsid w:val="00946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68A"/>
  </w:style>
  <w:style w:type="table" w:styleId="TableGrid">
    <w:name w:val="Table Grid"/>
    <w:basedOn w:val="TableNormal"/>
    <w:uiPriority w:val="39"/>
    <w:rsid w:val="0094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2024-07-04T15:59:00Z</dcterms:created>
  <dcterms:modified xsi:type="dcterms:W3CDTF">2024-07-04T16:08:00Z</dcterms:modified>
</cp:coreProperties>
</file>