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E010B0" w:rsidTr="00CC4EB7">
        <w:trPr>
          <w:trHeight w:val="1304"/>
        </w:trPr>
        <w:tc>
          <w:tcPr>
            <w:tcW w:w="5723" w:type="dxa"/>
          </w:tcPr>
          <w:p w:rsidR="008C56BE" w:rsidRPr="00E010B0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E010B0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E010B0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E010B0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E010B0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E010B0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E010B0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E010B0" w:rsidRDefault="00AF7B2E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E010B0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E010B0" w:rsidRDefault="008C56BE" w:rsidP="008C56BE">
      <w:pPr>
        <w:pStyle w:val="Salutation"/>
        <w:rPr>
          <w:rFonts w:cstheme="minorHAnsi"/>
          <w:sz w:val="25"/>
          <w:szCs w:val="25"/>
        </w:rPr>
      </w:pPr>
      <w:r w:rsidRPr="00E010B0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E010B0">
            <w:rPr>
              <w:rFonts w:cstheme="minorHAnsi"/>
              <w:sz w:val="25"/>
              <w:szCs w:val="25"/>
            </w:rPr>
            <w:t>Recipient</w:t>
          </w:r>
        </w:sdtContent>
      </w:sdt>
      <w:r w:rsidRPr="00E010B0">
        <w:rPr>
          <w:rFonts w:cstheme="minorHAnsi"/>
          <w:sz w:val="25"/>
          <w:szCs w:val="25"/>
        </w:rPr>
        <w:t>,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>I am writing this letter on behalf of ABC Corporation to request you for a pay order.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 xml:space="preserve">We have a small vendor that provides our raw materials and we </w:t>
      </w:r>
      <w:proofErr w:type="gramStart"/>
      <w:r w:rsidRPr="00E010B0">
        <w:rPr>
          <w:rFonts w:eastAsia="Times New Roman" w:cstheme="minorHAnsi"/>
          <w:sz w:val="25"/>
          <w:szCs w:val="25"/>
        </w:rPr>
        <w:t>have to</w:t>
      </w:r>
      <w:proofErr w:type="gramEnd"/>
      <w:r w:rsidRPr="00E010B0">
        <w:rPr>
          <w:rFonts w:eastAsia="Times New Roman" w:cstheme="minorHAnsi"/>
          <w:sz w:val="25"/>
          <w:szCs w:val="25"/>
        </w:rPr>
        <w:t xml:space="preserve"> make the payment through a pay order. Following are the details: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>Name: XYZ limited.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>Amount: $XXXX.</w:t>
      </w:r>
      <w:bookmarkStart w:id="0" w:name="_GoBack"/>
      <w:bookmarkEnd w:id="0"/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>I am attaching other relevant details with this letter. Kindly, prepare the pay order and deliver it to us by 11</w:t>
      </w:r>
      <w:r w:rsidRPr="00E010B0">
        <w:rPr>
          <w:rFonts w:eastAsia="Times New Roman" w:cstheme="minorHAnsi"/>
          <w:sz w:val="25"/>
          <w:szCs w:val="25"/>
          <w:vertAlign w:val="superscript"/>
        </w:rPr>
        <w:t>th</w:t>
      </w:r>
      <w:r w:rsidRPr="00E010B0">
        <w:rPr>
          <w:rFonts w:eastAsia="Times New Roman" w:cstheme="minorHAnsi"/>
          <w:sz w:val="25"/>
          <w:szCs w:val="25"/>
        </w:rPr>
        <w:t xml:space="preserve"> July 2019, as we </w:t>
      </w:r>
      <w:proofErr w:type="gramStart"/>
      <w:r w:rsidRPr="00E010B0">
        <w:rPr>
          <w:rFonts w:eastAsia="Times New Roman" w:cstheme="minorHAnsi"/>
          <w:sz w:val="25"/>
          <w:szCs w:val="25"/>
        </w:rPr>
        <w:t>have to</w:t>
      </w:r>
      <w:proofErr w:type="gramEnd"/>
      <w:r w:rsidRPr="00E010B0">
        <w:rPr>
          <w:rFonts w:eastAsia="Times New Roman" w:cstheme="minorHAnsi"/>
          <w:sz w:val="25"/>
          <w:szCs w:val="25"/>
        </w:rPr>
        <w:t xml:space="preserve"> make the payment on 12</w:t>
      </w:r>
      <w:r w:rsidRPr="00E010B0">
        <w:rPr>
          <w:rFonts w:eastAsia="Times New Roman" w:cstheme="minorHAnsi"/>
          <w:sz w:val="25"/>
          <w:szCs w:val="25"/>
          <w:vertAlign w:val="superscript"/>
        </w:rPr>
        <w:t>th</w:t>
      </w:r>
      <w:r w:rsidRPr="00E010B0">
        <w:rPr>
          <w:rFonts w:eastAsia="Times New Roman" w:cstheme="minorHAnsi"/>
          <w:sz w:val="25"/>
          <w:szCs w:val="25"/>
        </w:rPr>
        <w:t xml:space="preserve"> July 2019.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>Let me know if you need any other information. You can contact me at [contact].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>Regards,</w:t>
      </w:r>
    </w:p>
    <w:p w:rsidR="00E010B0" w:rsidRPr="00E010B0" w:rsidRDefault="00E010B0" w:rsidP="00E010B0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010B0">
        <w:rPr>
          <w:rFonts w:eastAsia="Times New Roman" w:cstheme="minorHAnsi"/>
          <w:sz w:val="25"/>
          <w:szCs w:val="25"/>
        </w:rPr>
        <w:t xml:space="preserve">James Watson. </w:t>
      </w:r>
    </w:p>
    <w:p w:rsidR="008C56BE" w:rsidRPr="00E010B0" w:rsidRDefault="008C56BE" w:rsidP="00E010B0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</w:p>
    <w:sectPr w:rsidR="008C56BE" w:rsidRPr="00E010B0" w:rsidSect="006B3114">
      <w:footerReference w:type="default" r:id="rId6"/>
      <w:headerReference w:type="first" r:id="rId7"/>
      <w:footerReference w:type="first" r:id="rId8"/>
      <w:pgSz w:w="12240" w:h="15840" w:code="1"/>
      <w:pgMar w:top="720" w:right="1080" w:bottom="126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B2E" w:rsidRDefault="00AF7B2E" w:rsidP="00994CA0">
      <w:pPr>
        <w:spacing w:after="0" w:line="240" w:lineRule="auto"/>
      </w:pPr>
      <w:r>
        <w:separator/>
      </w:r>
    </w:p>
  </w:endnote>
  <w:endnote w:type="continuationSeparator" w:id="0">
    <w:p w:rsidR="00AF7B2E" w:rsidRDefault="00AF7B2E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AF7B2E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B2E" w:rsidRDefault="00AF7B2E" w:rsidP="00994CA0">
      <w:pPr>
        <w:spacing w:after="0" w:line="240" w:lineRule="auto"/>
      </w:pPr>
      <w:r>
        <w:separator/>
      </w:r>
    </w:p>
  </w:footnote>
  <w:footnote w:type="continuationSeparator" w:id="0">
    <w:p w:rsidR="00AF7B2E" w:rsidRDefault="00AF7B2E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6020C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B021AFA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72916"/>
    <w:rsid w:val="000E365C"/>
    <w:rsid w:val="00114F26"/>
    <w:rsid w:val="00127660"/>
    <w:rsid w:val="002201FC"/>
    <w:rsid w:val="00323BC4"/>
    <w:rsid w:val="004569A8"/>
    <w:rsid w:val="00550AC2"/>
    <w:rsid w:val="006020CF"/>
    <w:rsid w:val="00694384"/>
    <w:rsid w:val="006B3114"/>
    <w:rsid w:val="006F4FFD"/>
    <w:rsid w:val="007B1E4C"/>
    <w:rsid w:val="007C7775"/>
    <w:rsid w:val="0089616A"/>
    <w:rsid w:val="008C56BE"/>
    <w:rsid w:val="0097039A"/>
    <w:rsid w:val="00994CA0"/>
    <w:rsid w:val="00AF7B2E"/>
    <w:rsid w:val="00B118B4"/>
    <w:rsid w:val="00BC7398"/>
    <w:rsid w:val="00C17B54"/>
    <w:rsid w:val="00CD36DC"/>
    <w:rsid w:val="00E010B0"/>
    <w:rsid w:val="00F2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AD0673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AD0673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AD0673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AD0673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AD0673" w:rsidRDefault="00400AA8" w:rsidP="00400AA8">
          <w:pPr>
            <w:pStyle w:val="3E4D2DB30B8F450EB8BC8B90A52BCD30"/>
          </w:pPr>
          <w:r>
            <w:t>Recipient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1F14AA"/>
    <w:rsid w:val="00400AA8"/>
    <w:rsid w:val="005C34F5"/>
    <w:rsid w:val="00AD0673"/>
    <w:rsid w:val="00B47C67"/>
    <w:rsid w:val="00CD53DE"/>
    <w:rsid w:val="00DB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2019-07-24T11:37:00Z</dcterms:created>
  <dcterms:modified xsi:type="dcterms:W3CDTF">2019-07-24T11:38:00Z</dcterms:modified>
</cp:coreProperties>
</file>