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73578C">
      <w:bookmarkStart w:id="0" w:name="_GoBack"/>
      <w:r>
        <w:rPr>
          <w:noProof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3427941" cy="2056764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7941" cy="20567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3666E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8" type="#_x0000_t202" style="position:absolute;margin-left:143.25pt;margin-top:75.35pt;width:103.3pt;height:9.05pt;z-index:251678720;mso-position-horizontal-relative:text;mso-position-vertical-relative:text" filled="f" stroked="f">
            <v:textbox style="mso-next-textbox:#_x0000_s1068" inset="0,0,0,0">
              <w:txbxContent>
                <w:p w:rsidR="009812DD" w:rsidRPr="007E78E4" w:rsidRDefault="009812DD" w:rsidP="009812DD">
                  <w:pPr>
                    <w:spacing w:line="192" w:lineRule="auto"/>
                    <w:jc w:val="right"/>
                    <w:rPr>
                      <w:rFonts w:ascii="Montserrat" w:hAnsi="Montserrat" w:cs="Poppins Light"/>
                      <w:b/>
                      <w:bCs/>
                      <w:color w:val="D5A32C"/>
                      <w:sz w:val="14"/>
                      <w:szCs w:val="14"/>
                    </w:rPr>
                  </w:pPr>
                  <w:r w:rsidRPr="007E78E4">
                    <w:rPr>
                      <w:rFonts w:ascii="Montserrat" w:eastAsia="SimSun" w:hAnsi="Montserrat" w:cs="Poppins Medium"/>
                      <w:b/>
                      <w:bCs/>
                      <w:color w:val="D5A32C"/>
                      <w:sz w:val="14"/>
                      <w:szCs w:val="14"/>
                    </w:rPr>
                    <w:t>Designation</w:t>
                  </w:r>
                </w:p>
              </w:txbxContent>
            </v:textbox>
          </v:shape>
        </w:pict>
      </w:r>
      <w:r w:rsidR="003666EB">
        <w:rPr>
          <w:noProof/>
        </w:rPr>
        <w:pict>
          <v:shape id="_x0000_s1072" type="#_x0000_t202" style="position:absolute;margin-left:30.55pt;margin-top:54.9pt;width:3in;height:1.45pt;z-index:251689984;mso-position-horizontal-relative:text;mso-position-vertical-relative:text" fillcolor="black [3213]" stroked="f">
            <v:textbox style="mso-next-textbox:#_x0000_s1072" inset="0,0,0,0">
              <w:txbxContent>
                <w:p w:rsidR="0011365B" w:rsidRPr="0011365B" w:rsidRDefault="0011365B" w:rsidP="0011365B">
                  <w:pPr>
                    <w:spacing w:line="192" w:lineRule="auto"/>
                    <w:rPr>
                      <w:rFonts w:ascii="Montserrat" w:hAnsi="Montserrat" w:cs="Poppins"/>
                      <w:b/>
                      <w:bCs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3666EB">
        <w:rPr>
          <w:noProof/>
        </w:rPr>
        <w:pict>
          <v:shape id="_x0000_s1064" type="#_x0000_t202" style="position:absolute;margin-left:143.25pt;margin-top:62.95pt;width:103.3pt;height:11.3pt;z-index:251674624;mso-position-horizontal-relative:text;mso-position-vertical-relative:text" filled="f" stroked="f">
            <v:textbox style="mso-next-textbox:#_x0000_s1064" inset="0,0,0,0">
              <w:txbxContent>
                <w:p w:rsidR="00A578A4" w:rsidRPr="0011365B" w:rsidRDefault="009812DD" w:rsidP="009812DD">
                  <w:pPr>
                    <w:spacing w:line="192" w:lineRule="auto"/>
                    <w:jc w:val="right"/>
                    <w:rPr>
                      <w:rFonts w:ascii="Montserrat Light" w:hAnsi="Montserrat Light" w:cs="Poppins Light"/>
                      <w:sz w:val="20"/>
                      <w:szCs w:val="20"/>
                    </w:rPr>
                  </w:pPr>
                  <w:r w:rsidRPr="0011365B">
                    <w:rPr>
                      <w:rFonts w:ascii="Montserrat Light" w:eastAsia="SimSun" w:hAnsi="Montserrat Light" w:cs="Poppins Medium"/>
                      <w:sz w:val="20"/>
                      <w:szCs w:val="20"/>
                    </w:rPr>
                    <w:t>NAME SURNAME</w:t>
                  </w:r>
                </w:p>
              </w:txbxContent>
            </v:textbox>
          </v:shape>
        </w:pict>
      </w:r>
      <w:r w:rsidR="0011365B">
        <w:rPr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2129155</wp:posOffset>
            </wp:positionH>
            <wp:positionV relativeFrom="paragraph">
              <wp:posOffset>1633855</wp:posOffset>
            </wp:positionV>
            <wp:extent cx="118745" cy="118745"/>
            <wp:effectExtent l="19050" t="0" r="0" b="0"/>
            <wp:wrapNone/>
            <wp:docPr id="6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745" cy="11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1365B">
        <w:rPr>
          <w:noProof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2129155</wp:posOffset>
            </wp:positionH>
            <wp:positionV relativeFrom="paragraph">
              <wp:posOffset>1433830</wp:posOffset>
            </wp:positionV>
            <wp:extent cx="118745" cy="118745"/>
            <wp:effectExtent l="19050" t="0" r="0" b="0"/>
            <wp:wrapNone/>
            <wp:docPr id="5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745" cy="11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1365B" w:rsidRPr="0011365B">
        <w:rPr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390525</wp:posOffset>
            </wp:positionH>
            <wp:positionV relativeFrom="paragraph">
              <wp:posOffset>1433830</wp:posOffset>
            </wp:positionV>
            <wp:extent cx="119380" cy="123825"/>
            <wp:effectExtent l="19050" t="0" r="0" b="0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38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1365B">
        <w:rPr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390525</wp:posOffset>
            </wp:positionH>
            <wp:positionV relativeFrom="paragraph">
              <wp:posOffset>1628775</wp:posOffset>
            </wp:positionV>
            <wp:extent cx="119380" cy="123825"/>
            <wp:effectExtent l="19050" t="0" r="0" b="0"/>
            <wp:wrapNone/>
            <wp:docPr id="2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38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666EB">
        <w:rPr>
          <w:noProof/>
        </w:rPr>
        <w:pict>
          <v:shape id="_x0000_s1071" type="#_x0000_t202" style="position:absolute;margin-left:46.2pt;margin-top:129.2pt;width:107.5pt;height:8.3pt;z-index:251681792;mso-position-horizontal-relative:text;mso-position-vertical-relative:text" filled="f" stroked="f">
            <v:textbox style="mso-next-textbox:#_x0000_s1071" inset="0,0,0,0">
              <w:txbxContent>
                <w:p w:rsidR="007C2101" w:rsidRPr="0011365B" w:rsidRDefault="00955EAB" w:rsidP="007C2101">
                  <w:pPr>
                    <w:spacing w:line="192" w:lineRule="auto"/>
                    <w:rPr>
                      <w:rFonts w:ascii="Montserrat" w:hAnsi="Montserrat" w:cs="Poppins Light"/>
                      <w:sz w:val="14"/>
                      <w:szCs w:val="14"/>
                    </w:rPr>
                  </w:pPr>
                  <w:r w:rsidRPr="0011365B">
                    <w:rPr>
                      <w:rFonts w:ascii="Montserrat" w:eastAsia="SimSun" w:hAnsi="Montserrat" w:cs="Poppins Light"/>
                      <w:sz w:val="14"/>
                      <w:szCs w:val="14"/>
                    </w:rPr>
                    <w:t>Fake Address,city,state</w:t>
                  </w:r>
                </w:p>
              </w:txbxContent>
            </v:textbox>
          </v:shape>
        </w:pict>
      </w:r>
      <w:r w:rsidR="003666EB">
        <w:rPr>
          <w:noProof/>
        </w:rPr>
        <w:pict>
          <v:shape id="_x0000_s1070" type="#_x0000_t202" style="position:absolute;margin-left:46.6pt;margin-top:114.8pt;width:75.1pt;height:8.3pt;z-index:251680768;mso-position-horizontal-relative:text;mso-position-vertical-relative:text" filled="f" stroked="f">
            <v:textbox style="mso-next-textbox:#_x0000_s1070" inset="0,0,0,0">
              <w:txbxContent>
                <w:p w:rsidR="007C2101" w:rsidRPr="0011365B" w:rsidRDefault="00616C10" w:rsidP="007C2101">
                  <w:pPr>
                    <w:spacing w:line="192" w:lineRule="auto"/>
                    <w:rPr>
                      <w:rFonts w:ascii="Montserrat" w:hAnsi="Montserrat" w:cs="Poppins Light"/>
                      <w:sz w:val="14"/>
                      <w:szCs w:val="14"/>
                    </w:rPr>
                  </w:pPr>
                  <w:r>
                    <w:rPr>
                      <w:rFonts w:ascii="Montserrat" w:eastAsia="SimSun" w:hAnsi="Montserrat" w:cs="Poppins Light"/>
                      <w:sz w:val="14"/>
                      <w:szCs w:val="14"/>
                    </w:rPr>
                    <w:t>+1 555</w:t>
                  </w:r>
                  <w:r w:rsidR="00955EAB" w:rsidRPr="0011365B">
                    <w:rPr>
                      <w:rFonts w:ascii="Montserrat" w:eastAsia="SimSun" w:hAnsi="Montserrat" w:cs="Poppins Light"/>
                      <w:sz w:val="14"/>
                      <w:szCs w:val="14"/>
                    </w:rPr>
                    <w:t>-456-9870</w:t>
                  </w:r>
                </w:p>
              </w:txbxContent>
            </v:textbox>
          </v:shape>
        </w:pict>
      </w:r>
      <w:r w:rsidR="003666EB">
        <w:rPr>
          <w:noProof/>
        </w:rPr>
        <w:pict>
          <v:shape id="_x0000_s1069" type="#_x0000_t202" style="position:absolute;margin-left:183pt;margin-top:129.6pt;width:75.1pt;height:8.3pt;z-index:251679744;mso-position-horizontal-relative:text;mso-position-vertical-relative:text" filled="f" stroked="f">
            <v:textbox style="mso-next-textbox:#_x0000_s1069" inset="0,0,0,0">
              <w:txbxContent>
                <w:p w:rsidR="007C2101" w:rsidRPr="0011365B" w:rsidRDefault="007C2101" w:rsidP="007C2101">
                  <w:pPr>
                    <w:spacing w:line="192" w:lineRule="auto"/>
                    <w:rPr>
                      <w:rFonts w:ascii="Montserrat" w:hAnsi="Montserrat" w:cs="Poppins Light"/>
                      <w:sz w:val="14"/>
                      <w:szCs w:val="14"/>
                    </w:rPr>
                  </w:pPr>
                  <w:r w:rsidRPr="0011365B">
                    <w:rPr>
                      <w:rFonts w:ascii="Montserrat" w:eastAsia="SimSun" w:hAnsi="Montserrat" w:cs="Poppins Light"/>
                      <w:sz w:val="14"/>
                      <w:szCs w:val="14"/>
                    </w:rPr>
                    <w:t>www.website.com</w:t>
                  </w:r>
                </w:p>
              </w:txbxContent>
            </v:textbox>
          </v:shape>
        </w:pict>
      </w:r>
      <w:r w:rsidR="003666EB">
        <w:rPr>
          <w:noProof/>
        </w:rPr>
        <w:pict>
          <v:shape id="_x0000_s1066" type="#_x0000_t202" style="position:absolute;margin-left:182.6pt;margin-top:114.8pt;width:75.1pt;height:8.3pt;z-index:251676672;mso-position-horizontal-relative:text;mso-position-vertical-relative:text" filled="f" stroked="f">
            <v:textbox style="mso-next-textbox:#_x0000_s1066" inset="0,0,0,0">
              <w:txbxContent>
                <w:p w:rsidR="00A578A4" w:rsidRPr="0011365B" w:rsidRDefault="007C2101" w:rsidP="00A578A4">
                  <w:pPr>
                    <w:spacing w:line="192" w:lineRule="auto"/>
                    <w:rPr>
                      <w:rFonts w:ascii="Montserrat" w:hAnsi="Montserrat" w:cs="Poppins Light"/>
                      <w:sz w:val="14"/>
                      <w:szCs w:val="14"/>
                    </w:rPr>
                  </w:pPr>
                  <w:r w:rsidRPr="0011365B">
                    <w:rPr>
                      <w:rFonts w:ascii="Montserrat" w:eastAsia="SimSun" w:hAnsi="Montserrat" w:cs="Poppins Light"/>
                      <w:sz w:val="14"/>
                      <w:szCs w:val="14"/>
                    </w:rPr>
                    <w:t>hello@email.com</w:t>
                  </w:r>
                </w:p>
              </w:txbxContent>
            </v:textbox>
          </v:shape>
        </w:pict>
      </w:r>
      <w:r w:rsidR="009812DD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390525</wp:posOffset>
            </wp:positionH>
            <wp:positionV relativeFrom="paragraph">
              <wp:posOffset>824230</wp:posOffset>
            </wp:positionV>
            <wp:extent cx="342900" cy="342900"/>
            <wp:effectExtent l="19050" t="0" r="0" b="0"/>
            <wp:wrapNone/>
            <wp:docPr id="4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666EB">
        <w:rPr>
          <w:noProof/>
        </w:rPr>
        <w:pict>
          <v:shape id="_x0000_s1065" type="#_x0000_t202" style="position:absolute;margin-left:30.4pt;margin-top:36.1pt;width:141.95pt;height:14.9pt;z-index:251675648;mso-position-horizontal-relative:text;mso-position-vertical-relative:text" filled="f" stroked="f">
            <v:textbox style="mso-next-textbox:#_x0000_s1065" inset="0,0,0,0">
              <w:txbxContent>
                <w:p w:rsidR="00A578A4" w:rsidRPr="0011365B" w:rsidRDefault="00A91355" w:rsidP="00A578A4">
                  <w:pPr>
                    <w:spacing w:line="192" w:lineRule="auto"/>
                    <w:rPr>
                      <w:rFonts w:ascii="Montserrat" w:hAnsi="Montserrat" w:cs="Poppins"/>
                      <w:b/>
                      <w:bCs/>
                      <w:sz w:val="28"/>
                      <w:szCs w:val="28"/>
                    </w:rPr>
                  </w:pPr>
                  <w:r w:rsidRPr="0011365B">
                    <w:rPr>
                      <w:rFonts w:ascii="Montserrat" w:eastAsia="SimSun" w:hAnsi="Montserrat" w:cs="Poppins"/>
                      <w:b/>
                      <w:bCs/>
                      <w:sz w:val="28"/>
                      <w:szCs w:val="28"/>
                    </w:rPr>
                    <w:t>LOREM IPSUM</w:t>
                  </w:r>
                </w:p>
              </w:txbxContent>
            </v:textbox>
          </v:shape>
        </w:pict>
      </w:r>
    </w:p>
    <w:sectPr w:rsidR="00C32C8F" w:rsidSect="00EE17CB">
      <w:pgSz w:w="5400" w:h="32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modern"/>
    <w:notTrueType/>
    <w:pitch w:val="variable"/>
    <w:sig w:usb0="20000007" w:usb1="00000001" w:usb2="00000000" w:usb3="00000000" w:csb0="00000193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Poppins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Montserrat Light">
    <w:panose1 w:val="00000400000000000000"/>
    <w:charset w:val="00"/>
    <w:family w:val="modern"/>
    <w:notTrueType/>
    <w:pitch w:val="variable"/>
    <w:sig w:usb0="20000007" w:usb1="00000001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E0AE5"/>
    <w:rsid w:val="000E5600"/>
    <w:rsid w:val="0011365B"/>
    <w:rsid w:val="00141B3D"/>
    <w:rsid w:val="001E7F04"/>
    <w:rsid w:val="00290AFE"/>
    <w:rsid w:val="00293383"/>
    <w:rsid w:val="002C0085"/>
    <w:rsid w:val="00340F43"/>
    <w:rsid w:val="003666EB"/>
    <w:rsid w:val="003A68C8"/>
    <w:rsid w:val="004079EB"/>
    <w:rsid w:val="004732E5"/>
    <w:rsid w:val="00512BDE"/>
    <w:rsid w:val="005240BA"/>
    <w:rsid w:val="005711AB"/>
    <w:rsid w:val="00591602"/>
    <w:rsid w:val="005B6BE8"/>
    <w:rsid w:val="00616C10"/>
    <w:rsid w:val="00624761"/>
    <w:rsid w:val="006511E9"/>
    <w:rsid w:val="006A5EB7"/>
    <w:rsid w:val="006B0D6C"/>
    <w:rsid w:val="0073578C"/>
    <w:rsid w:val="00786415"/>
    <w:rsid w:val="007C2101"/>
    <w:rsid w:val="007E78E4"/>
    <w:rsid w:val="00811EFC"/>
    <w:rsid w:val="008251F1"/>
    <w:rsid w:val="009210CA"/>
    <w:rsid w:val="00933F4E"/>
    <w:rsid w:val="00955EAB"/>
    <w:rsid w:val="00963CE4"/>
    <w:rsid w:val="009812DD"/>
    <w:rsid w:val="009A51D6"/>
    <w:rsid w:val="009B4F71"/>
    <w:rsid w:val="009C64EB"/>
    <w:rsid w:val="009D0DBD"/>
    <w:rsid w:val="00A578A4"/>
    <w:rsid w:val="00A83373"/>
    <w:rsid w:val="00A91355"/>
    <w:rsid w:val="00B75261"/>
    <w:rsid w:val="00B97175"/>
    <w:rsid w:val="00BB14FC"/>
    <w:rsid w:val="00C32C8F"/>
    <w:rsid w:val="00CD4060"/>
    <w:rsid w:val="00CF39F9"/>
    <w:rsid w:val="00D12F88"/>
    <w:rsid w:val="00DC39F6"/>
    <w:rsid w:val="00DD5B54"/>
    <w:rsid w:val="00E024FA"/>
    <w:rsid w:val="00E22310"/>
    <w:rsid w:val="00E87E19"/>
    <w:rsid w:val="00EA7FDD"/>
    <w:rsid w:val="00EB50DE"/>
    <w:rsid w:val="00EE17CB"/>
    <w:rsid w:val="00EF23FF"/>
    <w:rsid w:val="00F060A7"/>
    <w:rsid w:val="00F951C7"/>
    <w:rsid w:val="00F95CBC"/>
    <w:rsid w:val="00F96D63"/>
    <w:rsid w:val="00FA7E48"/>
    <w:rsid w:val="00FE2879"/>
    <w:rsid w:val="00FE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/>
    <o:shapelayout v:ext="edit">
      <o:idmap v:ext="edit" data="1"/>
    </o:shapelayout>
  </w:shapeDefaults>
  <w:decimalSymbol w:val="."/>
  <w:listSeparator w:val=","/>
  <w15:docId w15:val="{17B89C5C-2C4B-48A4-9E32-DD5DC8D2D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CBA1C-5C66-41BF-8670-5E1E962F9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42</cp:revision>
  <dcterms:created xsi:type="dcterms:W3CDTF">2017-03-24T07:04:00Z</dcterms:created>
  <dcterms:modified xsi:type="dcterms:W3CDTF">2019-03-14T12:02:00Z</dcterms:modified>
</cp:coreProperties>
</file>