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CE72A6">
      <w:bookmarkStart w:id="0" w:name="_GoBack"/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944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169.8pt;margin-top:63.6pt;width:90pt;height:16.8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A578A4" w:rsidRDefault="00F62DEF" w:rsidP="00A578A4">
                  <w:pPr>
                    <w:spacing w:line="192" w:lineRule="auto"/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+1 555</w:t>
                  </w:r>
                  <w:r w:rsidR="00A578A4"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-456-9870</w:t>
                  </w:r>
                  <w:r w:rsidR="00A578A4"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br/>
                  </w:r>
                  <w:r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  <w:t>+1 555</w:t>
                  </w:r>
                  <w:r w:rsidR="00A578A4" w:rsidRPr="00A578A4"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6944B4">
        <w:rPr>
          <w:noProof/>
        </w:rPr>
        <w:pict>
          <v:shape id="_x0000_s1065" type="#_x0000_t202" style="position:absolute;margin-left:169.8pt;margin-top:90pt;width:90pt;height:17pt;z-index:251675648;mso-position-horizontal-relative:text;mso-position-vertical-relative:text" filled="f" stroked="f">
            <v:textbox style="mso-next-textbox:#_x0000_s1065" inset="0,0,0,0">
              <w:txbxContent>
                <w:p w:rsidR="00A578A4" w:rsidRPr="00A578A4" w:rsidRDefault="00A578A4" w:rsidP="00A578A4">
                  <w:pPr>
                    <w:spacing w:line="192" w:lineRule="auto"/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yourname@mail.com</w:t>
                  </w:r>
                  <w:r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br/>
                  </w:r>
                  <w:r w:rsidRPr="00A578A4"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  <w:t>www.domainname.com</w:t>
                  </w:r>
                </w:p>
              </w:txbxContent>
            </v:textbox>
          </v:shape>
        </w:pict>
      </w:r>
      <w:r w:rsidR="00E004CE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1485900</wp:posOffset>
            </wp:positionV>
            <wp:extent cx="180975" cy="180975"/>
            <wp:effectExtent l="19050" t="0" r="9525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04CE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1152525</wp:posOffset>
            </wp:positionV>
            <wp:extent cx="180975" cy="180975"/>
            <wp:effectExtent l="19050" t="0" r="9525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04CE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809625</wp:posOffset>
            </wp:positionV>
            <wp:extent cx="182880" cy="180975"/>
            <wp:effectExtent l="19050" t="0" r="762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4B4">
        <w:rPr>
          <w:noProof/>
        </w:rPr>
        <w:pict>
          <v:shape id="_x0000_s1063" type="#_x0000_t202" style="position:absolute;margin-left:148pt;margin-top:40pt;width:104.2pt;height:11.5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A578A4" w:rsidRDefault="00A578A4" w:rsidP="00A578A4">
                  <w:pPr>
                    <w:rPr>
                      <w:color w:val="FFFFFF" w:themeColor="background1"/>
                      <w:sz w:val="14"/>
                      <w:szCs w:val="14"/>
                    </w:rPr>
                  </w:pPr>
                  <w:r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6944B4">
        <w:rPr>
          <w:noProof/>
        </w:rPr>
        <w:pict>
          <v:shape id="_x0000_s1027" type="#_x0000_t202" style="position:absolute;margin-left:148pt;margin-top:29.2pt;width:104.2pt;height:11.5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A578A4" w:rsidRDefault="00A578A4" w:rsidP="00A578A4">
                  <w:pPr>
                    <w:rPr>
                      <w:rFonts w:ascii="Swis721 Cn BT" w:hAnsi="Swis721 Cn BT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A578A4">
                    <w:rPr>
                      <w:rFonts w:ascii="Swis721 Cn BT" w:eastAsia="SimSun" w:hAnsi="Swis721 Cn BT" w:cstheme="majorBidi"/>
                      <w:b/>
                      <w:bCs/>
                      <w:color w:val="FFFFFF" w:themeColor="background1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 w:rsidR="006944B4">
        <w:rPr>
          <w:noProof/>
        </w:rPr>
        <w:pict>
          <v:shape id="_x0000_s1066" type="#_x0000_t202" style="position:absolute;margin-left:169.8pt;margin-top:116.8pt;width:90pt;height:17pt;z-index:251676672;mso-position-horizontal-relative:text;mso-position-vertical-relative:text" filled="f" stroked="f">
            <v:textbox style="mso-next-textbox:#_x0000_s1066" inset="0,0,0,0">
              <w:txbxContent>
                <w:p w:rsidR="00A578A4" w:rsidRPr="00A578A4" w:rsidRDefault="00A578A4" w:rsidP="00A578A4">
                  <w:pPr>
                    <w:spacing w:line="192" w:lineRule="auto"/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Fake address, city</w:t>
                  </w:r>
                  <w:r w:rsidRPr="00A578A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br/>
                  </w:r>
                  <w:r w:rsidRPr="00A578A4">
                    <w:rPr>
                      <w:rFonts w:ascii="Poppins Light" w:hAnsi="Poppins Light" w:cs="Poppins Light"/>
                      <w:color w:val="FFFFFF" w:themeColor="background1"/>
                      <w:sz w:val="14"/>
                      <w:szCs w:val="14"/>
                    </w:rPr>
                    <w:t>state, zip code 1234</w:t>
                  </w:r>
                </w:p>
              </w:txbxContent>
            </v:textbox>
          </v:shape>
        </w:pict>
      </w:r>
      <w:r w:rsidR="00E004CE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847725</wp:posOffset>
            </wp:positionV>
            <wp:extent cx="690562" cy="357188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0562" cy="357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E004CE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E0AE5"/>
    <w:rsid w:val="000E5600"/>
    <w:rsid w:val="00141B3D"/>
    <w:rsid w:val="001E7F04"/>
    <w:rsid w:val="00293383"/>
    <w:rsid w:val="002C0085"/>
    <w:rsid w:val="00340F43"/>
    <w:rsid w:val="004732E5"/>
    <w:rsid w:val="005240BA"/>
    <w:rsid w:val="005711AB"/>
    <w:rsid w:val="00591602"/>
    <w:rsid w:val="005B6BE8"/>
    <w:rsid w:val="006045F2"/>
    <w:rsid w:val="00624761"/>
    <w:rsid w:val="006944B4"/>
    <w:rsid w:val="006A5EB7"/>
    <w:rsid w:val="006B0D6C"/>
    <w:rsid w:val="00740A5B"/>
    <w:rsid w:val="00786415"/>
    <w:rsid w:val="008251F1"/>
    <w:rsid w:val="009210CA"/>
    <w:rsid w:val="00933F4E"/>
    <w:rsid w:val="00963CE4"/>
    <w:rsid w:val="009A51D6"/>
    <w:rsid w:val="009B4F71"/>
    <w:rsid w:val="009C64EB"/>
    <w:rsid w:val="00A578A4"/>
    <w:rsid w:val="00A83373"/>
    <w:rsid w:val="00B75261"/>
    <w:rsid w:val="00B97175"/>
    <w:rsid w:val="00BB14FC"/>
    <w:rsid w:val="00C32C8F"/>
    <w:rsid w:val="00CD4060"/>
    <w:rsid w:val="00CE72A6"/>
    <w:rsid w:val="00DC39F6"/>
    <w:rsid w:val="00DD5B54"/>
    <w:rsid w:val="00E004CE"/>
    <w:rsid w:val="00E024FA"/>
    <w:rsid w:val="00E22310"/>
    <w:rsid w:val="00E87E19"/>
    <w:rsid w:val="00EA7FDD"/>
    <w:rsid w:val="00EB50DE"/>
    <w:rsid w:val="00F060A7"/>
    <w:rsid w:val="00F62DEF"/>
    <w:rsid w:val="00F951C7"/>
    <w:rsid w:val="00F95CBC"/>
    <w:rsid w:val="00F96D63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642FDA91"/>
  <w15:docId w15:val="{17B89C5C-2C4B-48A4-9E32-DD5DC8D2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D16F-0C60-4226-AEE8-36549211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33</cp:revision>
  <dcterms:created xsi:type="dcterms:W3CDTF">2017-03-24T07:04:00Z</dcterms:created>
  <dcterms:modified xsi:type="dcterms:W3CDTF">2019-03-14T11:58:00Z</dcterms:modified>
</cp:coreProperties>
</file>