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13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134"/>
      </w:tblGrid>
      <w:tr w:rsidR="006355C0" w:rsidRPr="006355C0" w:rsidTr="006355C0">
        <w:trPr>
          <w:trHeight w:val="1173"/>
        </w:trPr>
        <w:tc>
          <w:tcPr>
            <w:tcW w:w="10134" w:type="dxa"/>
            <w:tcBorders>
              <w:bottom w:val="single" w:sz="8" w:space="0" w:color="CCCCCC" w:themeColor="background2"/>
            </w:tcBorders>
          </w:tcPr>
          <w:p w:rsidR="00756B5A" w:rsidRPr="006355C0" w:rsidRDefault="00536F42">
            <w:pPr>
              <w:pStyle w:val="CompanyName"/>
              <w:rPr>
                <w:rFonts w:asciiTheme="majorHAnsi" w:hAnsiTheme="majorHAnsi" w:cstheme="majorHAnsi"/>
                <w:color w:val="auto"/>
              </w:rPr>
            </w:pPr>
            <w:sdt>
              <w:sdtPr>
                <w:rPr>
                  <w:rFonts w:asciiTheme="majorHAnsi" w:hAnsiTheme="majorHAnsi" w:cstheme="majorHAnsi"/>
                  <w:color w:val="auto"/>
                </w:rPr>
                <w:alias w:val="Name"/>
                <w:tag w:val=""/>
                <w:id w:val="1599831477"/>
                <w:placeholder>
                  <w:docPart w:val="EC527134FB034147839686797A49150F"/>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6355C0">
                  <w:rPr>
                    <w:rFonts w:asciiTheme="majorHAnsi" w:hAnsiTheme="majorHAnsi" w:cstheme="majorHAnsi"/>
                    <w:color w:val="auto"/>
                  </w:rPr>
                  <w:t>Company Name</w:t>
                </w:r>
              </w:sdtContent>
            </w:sdt>
          </w:p>
        </w:tc>
      </w:tr>
      <w:tr w:rsidR="006355C0" w:rsidRPr="006355C0" w:rsidTr="006355C0">
        <w:trPr>
          <w:trHeight w:hRule="exact" w:val="1325"/>
        </w:trPr>
        <w:tc>
          <w:tcPr>
            <w:tcW w:w="10134" w:type="dxa"/>
            <w:tcBorders>
              <w:top w:val="single" w:sz="8" w:space="0" w:color="CCCCCC" w:themeColor="background2"/>
              <w:bottom w:val="nil"/>
            </w:tcBorders>
          </w:tcPr>
          <w:p w:rsidR="00756B5A" w:rsidRPr="006355C0" w:rsidRDefault="00756B5A">
            <w:pPr>
              <w:pStyle w:val="Header"/>
              <w:rPr>
                <w:rFonts w:asciiTheme="majorHAnsi" w:hAnsiTheme="majorHAnsi" w:cstheme="majorHAnsi"/>
                <w:color w:val="auto"/>
              </w:rPr>
            </w:pPr>
          </w:p>
        </w:tc>
      </w:tr>
    </w:tbl>
    <w:p w:rsidR="00756B5A" w:rsidRPr="006355C0" w:rsidRDefault="00536F42">
      <w:pPr>
        <w:pStyle w:val="Heading1"/>
        <w:rPr>
          <w:rFonts w:cstheme="majorHAnsi"/>
          <w:color w:val="auto"/>
        </w:rPr>
      </w:pPr>
      <w:sdt>
        <w:sdtPr>
          <w:rPr>
            <w:rFonts w:cstheme="majorHAnsi"/>
            <w:color w:val="auto"/>
          </w:rPr>
          <w:id w:val="-249270345"/>
          <w:placeholder>
            <w:docPart w:val="E76F3848058745579CE6EE5DE9FCD9C1"/>
          </w:placeholder>
          <w:temporary/>
          <w:showingPlcHdr/>
          <w15:appearance w15:val="hidden"/>
        </w:sdtPr>
        <w:sdtEndPr/>
        <w:sdtContent>
          <w:r w:rsidR="008678F9" w:rsidRPr="006355C0">
            <w:rPr>
              <w:rFonts w:cstheme="majorHAnsi"/>
              <w:color w:val="auto"/>
            </w:rPr>
            <w:t>Memorandum</w:t>
          </w:r>
        </w:sdtContent>
      </w:sdt>
    </w:p>
    <w:p w:rsidR="00756B5A" w:rsidRPr="006355C0" w:rsidRDefault="008678F9">
      <w:pPr>
        <w:pStyle w:val="ContactInfo"/>
        <w:rPr>
          <w:rFonts w:asciiTheme="majorHAnsi" w:hAnsiTheme="majorHAnsi" w:cstheme="majorHAnsi"/>
          <w:color w:val="auto"/>
        </w:rPr>
      </w:pPr>
      <w:r w:rsidRPr="006355C0">
        <w:rPr>
          <w:rFonts w:asciiTheme="majorHAnsi" w:hAnsiTheme="majorHAnsi" w:cstheme="majorHAnsi"/>
          <w:color w:val="auto"/>
        </w:rPr>
        <w:t xml:space="preserve">To: </w:t>
      </w:r>
      <w:sdt>
        <w:sdtPr>
          <w:rPr>
            <w:rFonts w:asciiTheme="majorHAnsi" w:hAnsiTheme="majorHAnsi" w:cstheme="majorHAnsi"/>
            <w:color w:val="auto"/>
          </w:rPr>
          <w:id w:val="305602035"/>
          <w:placeholder>
            <w:docPart w:val="EB690D014B484426843721282BAE4B53"/>
          </w:placeholder>
          <w:temporary/>
          <w:showingPlcHdr/>
          <w15:appearance w15:val="hidden"/>
        </w:sdtPr>
        <w:sdtEndPr/>
        <w:sdtContent>
          <w:r w:rsidRPr="006355C0">
            <w:rPr>
              <w:rFonts w:asciiTheme="majorHAnsi" w:hAnsiTheme="majorHAnsi" w:cstheme="majorHAnsi"/>
              <w:color w:val="auto"/>
            </w:rPr>
            <w:t>Recipient Name</w:t>
          </w:r>
        </w:sdtContent>
      </w:sdt>
    </w:p>
    <w:p w:rsidR="00756B5A" w:rsidRPr="006355C0" w:rsidRDefault="008678F9">
      <w:pPr>
        <w:pStyle w:val="ContactInfo"/>
        <w:rPr>
          <w:rFonts w:asciiTheme="majorHAnsi" w:hAnsiTheme="majorHAnsi" w:cstheme="majorHAnsi"/>
          <w:color w:val="auto"/>
        </w:rPr>
      </w:pPr>
      <w:r w:rsidRPr="006355C0">
        <w:rPr>
          <w:rFonts w:asciiTheme="majorHAnsi" w:hAnsiTheme="majorHAnsi" w:cstheme="majorHAnsi"/>
          <w:color w:val="auto"/>
        </w:rPr>
        <w:t xml:space="preserve">From: </w:t>
      </w:r>
      <w:sdt>
        <w:sdtPr>
          <w:rPr>
            <w:rFonts w:asciiTheme="majorHAnsi" w:hAnsiTheme="majorHAnsi" w:cstheme="majorHAnsi"/>
            <w:color w:val="auto"/>
          </w:rPr>
          <w:id w:val="-1177721877"/>
          <w:placeholder>
            <w:docPart w:val="F71E9C4866484DF794D8E88579541511"/>
          </w:placeholder>
          <w:temporary/>
          <w:showingPlcHdr/>
          <w15:appearance w15:val="hidden"/>
        </w:sdtPr>
        <w:sdtEndPr/>
        <w:sdtContent>
          <w:r w:rsidRPr="006355C0">
            <w:rPr>
              <w:rFonts w:asciiTheme="majorHAnsi" w:hAnsiTheme="majorHAnsi" w:cstheme="majorHAnsi"/>
              <w:color w:val="auto"/>
            </w:rPr>
            <w:t>Your Name</w:t>
          </w:r>
        </w:sdtContent>
      </w:sdt>
    </w:p>
    <w:p w:rsidR="00756B5A" w:rsidRPr="006355C0" w:rsidRDefault="008678F9">
      <w:pPr>
        <w:pStyle w:val="ContactInfo"/>
        <w:rPr>
          <w:rFonts w:asciiTheme="majorHAnsi" w:hAnsiTheme="majorHAnsi" w:cstheme="majorHAnsi"/>
          <w:color w:val="auto"/>
          <w:sz w:val="24"/>
          <w:szCs w:val="24"/>
        </w:rPr>
      </w:pPr>
      <w:r w:rsidRPr="006355C0">
        <w:rPr>
          <w:rFonts w:asciiTheme="majorHAnsi" w:hAnsiTheme="majorHAnsi" w:cstheme="majorHAnsi"/>
          <w:color w:val="auto"/>
          <w:sz w:val="24"/>
          <w:szCs w:val="24"/>
        </w:rPr>
        <w:t xml:space="preserve">CC: </w:t>
      </w:r>
      <w:sdt>
        <w:sdtPr>
          <w:rPr>
            <w:rFonts w:asciiTheme="majorHAnsi" w:hAnsiTheme="majorHAnsi" w:cstheme="majorHAnsi"/>
            <w:color w:val="auto"/>
            <w:sz w:val="24"/>
            <w:szCs w:val="24"/>
          </w:rPr>
          <w:id w:val="-1770228603"/>
          <w:placeholder>
            <w:docPart w:val="0DEE6B1D917A4AD8A056EFD100E7CBB6"/>
          </w:placeholder>
          <w:temporary/>
          <w:showingPlcHdr/>
          <w15:appearance w15:val="hidden"/>
        </w:sdtPr>
        <w:sdtEndPr/>
        <w:sdtContent>
          <w:r w:rsidRPr="006355C0">
            <w:rPr>
              <w:rFonts w:asciiTheme="majorHAnsi" w:hAnsiTheme="majorHAnsi" w:cstheme="majorHAnsi"/>
              <w:color w:val="auto"/>
              <w:sz w:val="24"/>
              <w:szCs w:val="24"/>
            </w:rPr>
            <w:t>CC Name</w:t>
          </w:r>
        </w:sdtContent>
      </w:sdt>
    </w:p>
    <w:p w:rsidR="006355C0" w:rsidRPr="006355C0" w:rsidRDefault="006355C0" w:rsidP="006355C0">
      <w:pPr>
        <w:pStyle w:val="NormalWeb"/>
        <w:rPr>
          <w:rFonts w:asciiTheme="majorHAnsi" w:hAnsiTheme="majorHAnsi" w:cstheme="majorHAnsi"/>
        </w:rPr>
      </w:pPr>
      <w:r w:rsidRPr="006355C0">
        <w:rPr>
          <w:rFonts w:asciiTheme="majorHAnsi" w:hAnsiTheme="majorHAnsi" w:cstheme="majorHAnsi"/>
        </w:rPr>
        <w:t>Being punctual and disciplined are the key attributes of an efficient employee. The success of a company is based on these two factors. Recently, it has been observed that the employees are not following the timings. The number of latecomers has increased s</w:t>
      </w:r>
      <w:bookmarkStart w:id="0" w:name="_GoBack"/>
      <w:bookmarkEnd w:id="0"/>
      <w:r w:rsidRPr="006355C0">
        <w:rPr>
          <w:rFonts w:asciiTheme="majorHAnsi" w:hAnsiTheme="majorHAnsi" w:cstheme="majorHAnsi"/>
        </w:rPr>
        <w:t>uddenly.</w:t>
      </w:r>
    </w:p>
    <w:p w:rsidR="006355C0" w:rsidRPr="006355C0" w:rsidRDefault="006355C0" w:rsidP="006355C0">
      <w:pPr>
        <w:pStyle w:val="NormalWeb"/>
        <w:rPr>
          <w:rFonts w:asciiTheme="majorHAnsi" w:hAnsiTheme="majorHAnsi" w:cstheme="majorHAnsi"/>
        </w:rPr>
      </w:pPr>
      <w:r w:rsidRPr="006355C0">
        <w:rPr>
          <w:rFonts w:asciiTheme="majorHAnsi" w:hAnsiTheme="majorHAnsi" w:cstheme="majorHAnsi"/>
        </w:rPr>
        <w:t>It has become very important for the company to take some necessary actions. It has been decided by the management of the company that if an employee comes late for more than 5 minutes, he will be considered a latecomer.</w:t>
      </w:r>
    </w:p>
    <w:p w:rsidR="006355C0" w:rsidRPr="006355C0" w:rsidRDefault="006355C0" w:rsidP="006355C0">
      <w:pPr>
        <w:pStyle w:val="NormalWeb"/>
        <w:rPr>
          <w:rFonts w:asciiTheme="majorHAnsi" w:hAnsiTheme="majorHAnsi" w:cstheme="majorHAnsi"/>
        </w:rPr>
      </w:pPr>
      <w:r w:rsidRPr="006355C0">
        <w:rPr>
          <w:rFonts w:asciiTheme="majorHAnsi" w:hAnsiTheme="majorHAnsi" w:cstheme="majorHAnsi"/>
        </w:rPr>
        <w:t>Three continuous late coming should be considered as one day absent from work and salary of one day will also be deducted from the employee’ pay.</w:t>
      </w:r>
    </w:p>
    <w:p w:rsidR="006355C0" w:rsidRPr="006355C0" w:rsidRDefault="006355C0" w:rsidP="006355C0">
      <w:pPr>
        <w:pStyle w:val="NormalWeb"/>
        <w:rPr>
          <w:rFonts w:asciiTheme="majorHAnsi" w:hAnsiTheme="majorHAnsi" w:cstheme="majorHAnsi"/>
        </w:rPr>
      </w:pPr>
      <w:r w:rsidRPr="006355C0">
        <w:rPr>
          <w:rFonts w:asciiTheme="majorHAnsi" w:hAnsiTheme="majorHAnsi" w:cstheme="majorHAnsi"/>
        </w:rPr>
        <w:t>The management always accepts a genuine reason for coming late but will never allow any employee to take it for granted.</w:t>
      </w:r>
    </w:p>
    <w:p w:rsidR="008678F9" w:rsidRPr="006355C0" w:rsidRDefault="008678F9" w:rsidP="006355C0">
      <w:pPr>
        <w:pStyle w:val="Heading2"/>
        <w:rPr>
          <w:rFonts w:asciiTheme="majorHAnsi" w:hAnsiTheme="majorHAnsi" w:cstheme="majorHAnsi"/>
          <w:color w:val="auto"/>
          <w:sz w:val="24"/>
          <w:szCs w:val="24"/>
        </w:rPr>
      </w:pPr>
    </w:p>
    <w:sectPr w:rsidR="008678F9" w:rsidRPr="006355C0" w:rsidSect="006355C0">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F42" w:rsidRDefault="00536F42">
      <w:pPr>
        <w:spacing w:after="0" w:line="240" w:lineRule="auto"/>
      </w:pPr>
      <w:r>
        <w:separator/>
      </w:r>
    </w:p>
  </w:endnote>
  <w:endnote w:type="continuationSeparator" w:id="0">
    <w:p w:rsidR="00536F42" w:rsidRDefault="00536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806C5B"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B5A" w:rsidRDefault="00536F42">
    <w:pPr>
      <w:pStyle w:val="Footer"/>
      <w:rPr>
        <w:iCs/>
        <w:color w:val="000000" w:themeColor="text1"/>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6355C0">
      <w:rPr>
        <w:rStyle w:val="Emphasis"/>
      </w:rPr>
      <w:t xml:space="preserve"> </w:t>
    </w:r>
    <w:r w:rsidR="008678F9">
      <w:t>T</w:t>
    </w:r>
    <w:r w:rsidR="008678F9">
      <w:rPr>
        <w:rStyle w:val="Emphasis"/>
      </w:rPr>
      <w:t xml:space="preserve"> </w:t>
    </w:r>
    <w:sdt>
      <w:sdtPr>
        <w:rPr>
          <w:rStyle w:val="Emphasis"/>
        </w:rPr>
        <w:id w:val="-526173837"/>
        <w:placeholder/>
        <w:temporary/>
        <w:showingPlcHdr/>
        <w15:appearance w15:val="hidden"/>
      </w:sdtPr>
      <w:sdtEndPr>
        <w:rPr>
          <w:rStyle w:val="Emphasis"/>
        </w:rPr>
      </w:sdtEndPr>
      <w:sdtContent>
        <w:r w:rsidR="008678F9">
          <w:rPr>
            <w:rStyle w:val="Emphasis"/>
          </w:rPr>
          <w:t>Telephone</w:t>
        </w:r>
      </w:sdtContent>
    </w:sdt>
    <w:r w:rsidR="008678F9">
      <w:rPr>
        <w:rStyle w:val="Emphasis"/>
      </w:rPr>
      <w:t xml:space="preserve"> </w:t>
    </w:r>
    <w:r w:rsidR="008678F9">
      <w:t>U</w:t>
    </w:r>
    <w:r w:rsidR="008678F9">
      <w:rPr>
        <w:rStyle w:val="Emphasis"/>
      </w:rPr>
      <w:t xml:space="preserve"> </w:t>
    </w:r>
    <w:sdt>
      <w:sdtPr>
        <w:rPr>
          <w:rStyle w:val="Emphasis"/>
        </w:rPr>
        <w:id w:val="1279143411"/>
        <w:placeholder/>
        <w:temporary/>
        <w:showingPlcHdr/>
        <w15:appearance w15:val="hidden"/>
      </w:sdtPr>
      <w:sdtEndPr>
        <w:rPr>
          <w:rStyle w:val="Emphasis"/>
        </w:rPr>
      </w:sdtEndPr>
      <w:sdtContent>
        <w:r w:rsidR="008678F9">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F42" w:rsidRDefault="00536F42">
      <w:pPr>
        <w:spacing w:after="0" w:line="240" w:lineRule="auto"/>
      </w:pPr>
      <w:r>
        <w:separator/>
      </w:r>
    </w:p>
  </w:footnote>
  <w:footnote w:type="continuationSeparator" w:id="0">
    <w:p w:rsidR="00536F42" w:rsidRDefault="00536F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2B1DA37C"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9"/>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5C0"/>
    <w:rsid w:val="00536F42"/>
    <w:rsid w:val="006355C0"/>
    <w:rsid w:val="00756B5A"/>
    <w:rsid w:val="00867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D646D"/>
  <w15:chartTrackingRefBased/>
  <w15:docId w15:val="{6A17B985-8B75-47E6-9FED-4284F28B4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NormalWeb">
    <w:name w:val="Normal (Web)"/>
    <w:basedOn w:val="Normal"/>
    <w:uiPriority w:val="99"/>
    <w:semiHidden/>
    <w:unhideWhenUsed/>
    <w:rsid w:val="006355C0"/>
    <w:pPr>
      <w:spacing w:before="100" w:beforeAutospacing="1" w:after="100" w:afterAutospacing="1"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643421">
      <w:bodyDiv w:val="1"/>
      <w:marLeft w:val="0"/>
      <w:marRight w:val="0"/>
      <w:marTop w:val="0"/>
      <w:marBottom w:val="0"/>
      <w:divBdr>
        <w:top w:val="none" w:sz="0" w:space="0" w:color="auto"/>
        <w:left w:val="none" w:sz="0" w:space="0" w:color="auto"/>
        <w:bottom w:val="none" w:sz="0" w:space="0" w:color="auto"/>
        <w:right w:val="none" w:sz="0" w:space="0" w:color="auto"/>
      </w:divBdr>
    </w:div>
    <w:div w:id="104714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C527134FB034147839686797A49150F"/>
        <w:category>
          <w:name w:val="General"/>
          <w:gallery w:val="placeholder"/>
        </w:category>
        <w:types>
          <w:type w:val="bbPlcHdr"/>
        </w:types>
        <w:behaviors>
          <w:behavior w:val="content"/>
        </w:behaviors>
        <w:guid w:val="{7D312F96-38B0-4CE1-BA2C-464CEBB10FF3}"/>
      </w:docPartPr>
      <w:docPartBody>
        <w:p w:rsidR="00000000" w:rsidRDefault="002E3F9E">
          <w:pPr>
            <w:pStyle w:val="EC527134FB034147839686797A49150F"/>
          </w:pPr>
          <w:r>
            <w:t>Company Name</w:t>
          </w:r>
        </w:p>
      </w:docPartBody>
    </w:docPart>
    <w:docPart>
      <w:docPartPr>
        <w:name w:val="E76F3848058745579CE6EE5DE9FCD9C1"/>
        <w:category>
          <w:name w:val="General"/>
          <w:gallery w:val="placeholder"/>
        </w:category>
        <w:types>
          <w:type w:val="bbPlcHdr"/>
        </w:types>
        <w:behaviors>
          <w:behavior w:val="content"/>
        </w:behaviors>
        <w:guid w:val="{8A961EE3-791E-4A97-B2F5-6B0C6357B04F}"/>
      </w:docPartPr>
      <w:docPartBody>
        <w:p w:rsidR="00000000" w:rsidRDefault="002E3F9E">
          <w:pPr>
            <w:pStyle w:val="E76F3848058745579CE6EE5DE9FCD9C1"/>
          </w:pPr>
          <w:r>
            <w:t>Memorandum</w:t>
          </w:r>
        </w:p>
      </w:docPartBody>
    </w:docPart>
    <w:docPart>
      <w:docPartPr>
        <w:name w:val="EB690D014B484426843721282BAE4B53"/>
        <w:category>
          <w:name w:val="General"/>
          <w:gallery w:val="placeholder"/>
        </w:category>
        <w:types>
          <w:type w:val="bbPlcHdr"/>
        </w:types>
        <w:behaviors>
          <w:behavior w:val="content"/>
        </w:behaviors>
        <w:guid w:val="{81B08730-2086-4DC8-BD7E-8F45123B1145}"/>
      </w:docPartPr>
      <w:docPartBody>
        <w:p w:rsidR="00000000" w:rsidRDefault="002E3F9E">
          <w:pPr>
            <w:pStyle w:val="EB690D014B484426843721282BAE4B53"/>
          </w:pPr>
          <w:r>
            <w:t>Recipient Name</w:t>
          </w:r>
        </w:p>
      </w:docPartBody>
    </w:docPart>
    <w:docPart>
      <w:docPartPr>
        <w:name w:val="F71E9C4866484DF794D8E88579541511"/>
        <w:category>
          <w:name w:val="General"/>
          <w:gallery w:val="placeholder"/>
        </w:category>
        <w:types>
          <w:type w:val="bbPlcHdr"/>
        </w:types>
        <w:behaviors>
          <w:behavior w:val="content"/>
        </w:behaviors>
        <w:guid w:val="{C1C81E3A-BBEB-49C2-9F05-799E56C40A34}"/>
      </w:docPartPr>
      <w:docPartBody>
        <w:p w:rsidR="00000000" w:rsidRDefault="002E3F9E">
          <w:pPr>
            <w:pStyle w:val="F71E9C4866484DF794D8E88579541511"/>
          </w:pPr>
          <w:r>
            <w:t>Your Name</w:t>
          </w:r>
        </w:p>
      </w:docPartBody>
    </w:docPart>
    <w:docPart>
      <w:docPartPr>
        <w:name w:val="0DEE6B1D917A4AD8A056EFD100E7CBB6"/>
        <w:category>
          <w:name w:val="General"/>
          <w:gallery w:val="placeholder"/>
        </w:category>
        <w:types>
          <w:type w:val="bbPlcHdr"/>
        </w:types>
        <w:behaviors>
          <w:behavior w:val="content"/>
        </w:behaviors>
        <w:guid w:val="{684FD7B0-E538-44DC-B516-6A74562BEF58}"/>
      </w:docPartPr>
      <w:docPartBody>
        <w:p w:rsidR="00000000" w:rsidRDefault="002E3F9E">
          <w:pPr>
            <w:pStyle w:val="0DEE6B1D917A4AD8A056EFD100E7CBB6"/>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F9E"/>
    <w:rsid w:val="002E3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527134FB034147839686797A49150F">
    <w:name w:val="EC527134FB034147839686797A49150F"/>
  </w:style>
  <w:style w:type="paragraph" w:customStyle="1" w:styleId="E76F3848058745579CE6EE5DE9FCD9C1">
    <w:name w:val="E76F3848058745579CE6EE5DE9FCD9C1"/>
  </w:style>
  <w:style w:type="paragraph" w:customStyle="1" w:styleId="EB690D014B484426843721282BAE4B53">
    <w:name w:val="EB690D014B484426843721282BAE4B53"/>
  </w:style>
  <w:style w:type="paragraph" w:customStyle="1" w:styleId="F71E9C4866484DF794D8E88579541511">
    <w:name w:val="F71E9C4866484DF794D8E88579541511"/>
  </w:style>
  <w:style w:type="paragraph" w:customStyle="1" w:styleId="0DEE6B1D917A4AD8A056EFD100E7CBB6">
    <w:name w:val="0DEE6B1D917A4AD8A056EFD100E7CBB6"/>
  </w:style>
  <w:style w:type="paragraph" w:customStyle="1" w:styleId="7D12135912DA4E6D89195FA6C9526E56">
    <w:name w:val="7D12135912DA4E6D89195FA6C9526E56"/>
  </w:style>
  <w:style w:type="paragraph" w:customStyle="1" w:styleId="88593597CA094406B88822CEF1804888">
    <w:name w:val="88593597CA094406B88822CEF18048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1</TotalTime>
  <Pages>1</Pages>
  <Words>125</Words>
  <Characters>714</Characters>
  <Application>Microsoft Office Word</Application>
  <DocSecurity>0</DocSecurity>
  <Lines>5</Lines>
  <Paragraphs>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&lt;Memorandum&gt;</vt:lpstr>
      <vt:lpstr>    </vt:lpstr>
    </vt:vector>
  </TitlesOfParts>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2018-03-10T11:48:00Z</dcterms:created>
  <dcterms:modified xsi:type="dcterms:W3CDTF">2018-03-10T11:49:00Z</dcterms:modified>
</cp:coreProperties>
</file>