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color w:val="7F7F7F" w:themeColor="text1" w:themeTint="80"/>
        </w:rPr>
        <w:alias w:val="Enter company name:"/>
        <w:tag w:val="Enter company name:"/>
        <w:id w:val="254023022"/>
        <w:placeholder>
          <w:docPart w:val="44A6A7DE6E74493BAC3998C6AA0B5CA6"/>
        </w:placeholder>
        <w:temporary/>
        <w:showingPlcHdr/>
        <w15:appearance w15:val="hidden"/>
      </w:sdtPr>
      <w:sdtEndPr>
        <w:rPr>
          <w:color w:val="7F7F7F" w:themeColor="text1" w:themeTint="80"/>
        </w:rPr>
      </w:sdtEndPr>
      <w:sdtContent>
        <w:p w:rsidR="00571ABD" w:rsidRPr="001E5482" w:rsidRDefault="000F739B">
          <w:pPr>
            <w:pStyle w:val="Companyname"/>
            <w:rPr>
              <w:color w:val="7F7F7F" w:themeColor="text1" w:themeTint="80"/>
            </w:rPr>
          </w:pPr>
          <w:r w:rsidRPr="001E5482">
            <w:rPr>
              <w:i/>
              <w:color w:val="7F7F7F" w:themeColor="text1" w:themeTint="80"/>
            </w:rPr>
            <w:t>Company Name</w:t>
          </w:r>
        </w:p>
      </w:sdtContent>
    </w:sdt>
    <w:p w:rsidR="00571ABD" w:rsidRPr="001E5482" w:rsidRDefault="00F23792" w:rsidP="00F23792">
      <w:pPr>
        <w:pStyle w:val="Logo"/>
        <w:spacing w:line="360" w:lineRule="auto"/>
        <w:rPr>
          <w:color w:val="7F7F7F" w:themeColor="text1" w:themeTint="80"/>
        </w:rPr>
      </w:pPr>
      <w:r w:rsidRPr="001E5482">
        <w:rPr>
          <w:color w:val="7F7F7F" w:themeColor="text1" w:themeTint="80"/>
        </w:rPr>
        <w:t>Human Resources</w:t>
      </w:r>
    </w:p>
    <w:p w:rsidR="00F23792" w:rsidRPr="001E5482" w:rsidRDefault="00F23792" w:rsidP="00DE4C86">
      <w:pPr>
        <w:spacing w:after="228"/>
        <w:jc w:val="center"/>
        <w:rPr>
          <w:color w:val="7F7F7F" w:themeColor="text1" w:themeTint="80"/>
          <w:sz w:val="18"/>
        </w:rPr>
      </w:pPr>
      <w:r w:rsidRPr="001E5482">
        <w:rPr>
          <w:rFonts w:ascii="Arial" w:eastAsia="Arial" w:hAnsi="Arial" w:cs="Arial"/>
          <w:i/>
          <w:color w:val="7F7F7F" w:themeColor="text1" w:themeTint="80"/>
          <w:sz w:val="16"/>
        </w:rPr>
        <w:t>Please be advised that your employment is contingent upon successful completion of this background check.</w:t>
      </w:r>
    </w:p>
    <w:p w:rsidR="00571ABD" w:rsidRPr="001E5482" w:rsidRDefault="00F23792" w:rsidP="00DE4C86">
      <w:pPr>
        <w:pStyle w:val="Heading1"/>
        <w:rPr>
          <w:color w:val="7F7F7F" w:themeColor="text1" w:themeTint="80"/>
        </w:rPr>
      </w:pPr>
      <w:r w:rsidRPr="001E5482">
        <w:rPr>
          <w:color w:val="7F7F7F" w:themeColor="text1" w:themeTint="80"/>
        </w:rPr>
        <w:t>Background verification form</w:t>
      </w:r>
    </w:p>
    <w:sdt>
      <w:sdtPr>
        <w:rPr>
          <w:color w:val="FFFFFF" w:themeColor="background1"/>
        </w:rPr>
        <w:alias w:val="Employee information:"/>
        <w:tag w:val="Employee information:"/>
        <w:id w:val="691346827"/>
        <w:placeholder>
          <w:docPart w:val="C05912423F9F46239B8999085F066D8A"/>
        </w:placeholder>
        <w:temporary/>
        <w:showingPlcHdr/>
        <w15:appearance w15:val="hidden"/>
      </w:sdtPr>
      <w:sdtEndPr/>
      <w:sdtContent>
        <w:p w:rsidR="00571ABD" w:rsidRPr="001E5482" w:rsidRDefault="004A4768">
          <w:pPr>
            <w:pStyle w:val="Heading2"/>
            <w:rPr>
              <w:color w:val="FFFFFF" w:themeColor="background1"/>
            </w:rPr>
          </w:pPr>
          <w:r w:rsidRPr="001E5482">
            <w:rPr>
              <w:color w:val="FFFFFF" w:themeColor="background1"/>
            </w:rPr>
            <w:t>Employee information</w:t>
          </w:r>
        </w:p>
      </w:sdtContent>
    </w:sdt>
    <w:tbl>
      <w:tblPr>
        <w:tblStyle w:val="Report"/>
        <w:tblW w:w="5000" w:type="pct"/>
        <w:tblLayout w:type="fixed"/>
        <w:tblLook w:val="0680" w:firstRow="0" w:lastRow="0" w:firstColumn="1" w:lastColumn="0" w:noHBand="1" w:noVBand="1"/>
        <w:tblDescription w:val="Contact information table"/>
      </w:tblPr>
      <w:tblGrid>
        <w:gridCol w:w="1845"/>
        <w:gridCol w:w="126"/>
        <w:gridCol w:w="3134"/>
        <w:gridCol w:w="2445"/>
        <w:gridCol w:w="134"/>
        <w:gridCol w:w="3116"/>
      </w:tblGrid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4A4768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First Name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Last Name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B109B2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Current Address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Since: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 w:rsidP="004A4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Date</w:t>
            </w:r>
            <w:r w:rsidR="00DE4240">
              <w:rPr>
                <w:color w:val="7F7F7F" w:themeColor="text1" w:themeTint="80"/>
              </w:rPr>
              <w:t xml:space="preserve">: To [DATE] </w:t>
            </w:r>
            <w:r w:rsidRPr="001E5482">
              <w:rPr>
                <w:color w:val="7F7F7F" w:themeColor="text1" w:themeTint="80"/>
              </w:rPr>
              <w:t>From</w:t>
            </w:r>
            <w:r w:rsidR="00DE4240">
              <w:rPr>
                <w:color w:val="7F7F7F" w:themeColor="text1" w:themeTint="80"/>
              </w:rPr>
              <w:t xml:space="preserve"> [DATE]</w:t>
            </w:r>
          </w:p>
        </w:tc>
      </w:tr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B109B2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Social Security#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Date of Birth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B109B2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Gender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Date Time Phone#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B109B2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Driver’s License#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State of Issuance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  <w:tr w:rsidR="00234922" w:rsidRPr="001E5482" w:rsidTr="002349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3" w:type="dxa"/>
          </w:tcPr>
          <w:p w:rsidR="00234922" w:rsidRPr="001E5482" w:rsidRDefault="00234922" w:rsidP="00B109B2">
            <w:pPr>
              <w:pStyle w:val="Heading3"/>
              <w:outlineLvl w:val="2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Email Address</w:t>
            </w:r>
          </w:p>
        </w:tc>
        <w:tc>
          <w:tcPr>
            <w:tcW w:w="127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2457" w:type="dxa"/>
          </w:tcPr>
          <w:p w:rsidR="00234922" w:rsidRPr="001E5482" w:rsidRDefault="00234922" w:rsidP="00234922">
            <w:pPr>
              <w:pStyle w:val="Heading3"/>
              <w:jc w:val="righ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>Other</w:t>
            </w:r>
          </w:p>
        </w:tc>
        <w:tc>
          <w:tcPr>
            <w:tcW w:w="135" w:type="dxa"/>
            <w:tcBorders>
              <w:top w:val="nil"/>
              <w:bottom w:val="nil"/>
            </w:tcBorders>
            <w:shd w:val="clear" w:color="auto" w:fill="auto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132" w:type="dxa"/>
            <w:shd w:val="clear" w:color="auto" w:fill="F2F2F2" w:themeFill="background1" w:themeFillShade="F2"/>
          </w:tcPr>
          <w:p w:rsidR="00234922" w:rsidRPr="001E5482" w:rsidRDefault="00234922" w:rsidP="00B10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</w:tbl>
    <w:p w:rsidR="00571ABD" w:rsidRPr="001E5482" w:rsidRDefault="00BE1468">
      <w:pPr>
        <w:pStyle w:val="Heading2"/>
        <w:rPr>
          <w:color w:val="FFFFFF" w:themeColor="background1"/>
        </w:rPr>
      </w:pPr>
      <w:r w:rsidRPr="001E5482">
        <w:rPr>
          <w:color w:val="FFFFFF" w:themeColor="background1"/>
        </w:rPr>
        <w:t>Employment History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Short-term action items table"/>
      </w:tblPr>
      <w:tblGrid>
        <w:gridCol w:w="2185"/>
        <w:gridCol w:w="1416"/>
        <w:gridCol w:w="1606"/>
        <w:gridCol w:w="1541"/>
        <w:gridCol w:w="1970"/>
        <w:gridCol w:w="2082"/>
      </w:tblGrid>
      <w:tr w:rsidR="001E5482" w:rsidRPr="001E5482" w:rsidTr="001E54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85" w:type="dxa"/>
          </w:tcPr>
          <w:p w:rsidR="00DD3855" w:rsidRPr="00056562" w:rsidRDefault="00DD3855" w:rsidP="00BE1468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056562">
              <w:rPr>
                <w:color w:val="7F7F7F" w:themeColor="text1" w:themeTint="80"/>
                <w:sz w:val="20"/>
                <w:szCs w:val="20"/>
              </w:rPr>
              <w:t>Company/</w:t>
            </w:r>
          </w:p>
          <w:p w:rsidR="00DD3855" w:rsidRPr="00056562" w:rsidRDefault="00DD3855" w:rsidP="00BE1468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056562">
              <w:rPr>
                <w:color w:val="7F7F7F" w:themeColor="text1" w:themeTint="80"/>
                <w:sz w:val="20"/>
                <w:szCs w:val="20"/>
              </w:rPr>
              <w:t>Employer Name</w:t>
            </w:r>
          </w:p>
        </w:tc>
        <w:tc>
          <w:tcPr>
            <w:tcW w:w="1416" w:type="dxa"/>
          </w:tcPr>
          <w:p w:rsidR="00DD3855" w:rsidRPr="00056562" w:rsidRDefault="00DD3855" w:rsidP="00BE1468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056562">
              <w:rPr>
                <w:color w:val="7F7F7F" w:themeColor="text1" w:themeTint="80"/>
                <w:sz w:val="20"/>
                <w:szCs w:val="20"/>
              </w:rPr>
              <w:t>Dates of Employment</w:t>
            </w:r>
          </w:p>
        </w:tc>
        <w:tc>
          <w:tcPr>
            <w:tcW w:w="1606" w:type="dxa"/>
          </w:tcPr>
          <w:p w:rsidR="00DD3855" w:rsidRPr="00056562" w:rsidRDefault="00DD3855" w:rsidP="00BE1468">
            <w:pPr>
              <w:spacing w:after="0" w:line="259" w:lineRule="auto"/>
              <w:ind w:left="94"/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</w:pP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>Position/Title</w:t>
            </w:r>
          </w:p>
        </w:tc>
        <w:tc>
          <w:tcPr>
            <w:tcW w:w="1541" w:type="dxa"/>
          </w:tcPr>
          <w:p w:rsidR="00DD3855" w:rsidRPr="00056562" w:rsidRDefault="00DD3855" w:rsidP="00BE1468">
            <w:pPr>
              <w:spacing w:after="0" w:line="259" w:lineRule="auto"/>
              <w:ind w:left="94"/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</w:pP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>Employer City &amp; State</w:t>
            </w:r>
          </w:p>
        </w:tc>
        <w:tc>
          <w:tcPr>
            <w:tcW w:w="1970" w:type="dxa"/>
          </w:tcPr>
          <w:p w:rsidR="00DD3855" w:rsidRPr="00056562" w:rsidRDefault="00DD3855" w:rsidP="00BE1468">
            <w:pPr>
              <w:spacing w:after="0" w:line="259" w:lineRule="auto"/>
              <w:ind w:left="94"/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</w:pP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>Employer Contact Number</w:t>
            </w:r>
          </w:p>
        </w:tc>
        <w:tc>
          <w:tcPr>
            <w:tcW w:w="2082" w:type="dxa"/>
          </w:tcPr>
          <w:p w:rsidR="00DD3855" w:rsidRPr="00056562" w:rsidRDefault="00DD3855" w:rsidP="00BE1468">
            <w:pPr>
              <w:spacing w:after="0" w:line="259" w:lineRule="auto"/>
              <w:ind w:left="94"/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</w:pP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>If this is your present employe</w:t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>r, may we contact this employer?</w:t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 xml:space="preserve">  </w:t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14"/>
                <w:szCs w:val="20"/>
              </w:rPr>
              <w:sym w:font="Wingdings 2" w:char="F0A3"/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14"/>
                <w:szCs w:val="20"/>
              </w:rPr>
              <w:t xml:space="preserve"> YES </w:t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14"/>
                <w:szCs w:val="20"/>
              </w:rPr>
              <w:sym w:font="Wingdings 2" w:char="F0A3"/>
            </w:r>
            <w:r w:rsidRPr="00056562">
              <w:rPr>
                <w:rFonts w:ascii="Century Gothic" w:eastAsia="Century Gothic" w:hAnsi="Century Gothic" w:cs="Century Gothic"/>
                <w:color w:val="7F7F7F" w:themeColor="text1" w:themeTint="80"/>
                <w:sz w:val="14"/>
                <w:szCs w:val="20"/>
              </w:rPr>
              <w:t xml:space="preserve"> NO</w:t>
            </w:r>
          </w:p>
        </w:tc>
      </w:tr>
      <w:tr w:rsidR="001E5482" w:rsidRPr="001E5482" w:rsidTr="001E5482">
        <w:tc>
          <w:tcPr>
            <w:tcW w:w="2185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41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606" w:type="dxa"/>
          </w:tcPr>
          <w:p w:rsidR="00DD3855" w:rsidRPr="001E5482" w:rsidRDefault="00DD3855" w:rsidP="00BE1468">
            <w:pPr>
              <w:spacing w:after="0" w:line="259" w:lineRule="auto"/>
              <w:ind w:left="18"/>
              <w:rPr>
                <w:color w:val="7F7F7F" w:themeColor="text1" w:themeTint="80"/>
              </w:rPr>
            </w:pPr>
          </w:p>
        </w:tc>
        <w:tc>
          <w:tcPr>
            <w:tcW w:w="1541" w:type="dxa"/>
          </w:tcPr>
          <w:p w:rsidR="00DD3855" w:rsidRPr="001E5482" w:rsidRDefault="00DD3855" w:rsidP="00BE1468">
            <w:pPr>
              <w:spacing w:after="0" w:line="259" w:lineRule="auto"/>
              <w:ind w:left="18"/>
              <w:rPr>
                <w:color w:val="7F7F7F" w:themeColor="text1" w:themeTint="80"/>
              </w:rPr>
            </w:pPr>
          </w:p>
        </w:tc>
        <w:tc>
          <w:tcPr>
            <w:tcW w:w="1970" w:type="dxa"/>
          </w:tcPr>
          <w:p w:rsidR="00DD3855" w:rsidRPr="001E5482" w:rsidRDefault="00DD3855" w:rsidP="00BE1468">
            <w:pPr>
              <w:spacing w:after="0" w:line="259" w:lineRule="auto"/>
              <w:ind w:left="18"/>
              <w:rPr>
                <w:color w:val="7F7F7F" w:themeColor="text1" w:themeTint="80"/>
              </w:rPr>
            </w:pPr>
          </w:p>
        </w:tc>
        <w:tc>
          <w:tcPr>
            <w:tcW w:w="2082" w:type="dxa"/>
          </w:tcPr>
          <w:p w:rsidR="00DD3855" w:rsidRPr="001E5482" w:rsidRDefault="00DD3855" w:rsidP="00BE1468">
            <w:pPr>
              <w:spacing w:after="0" w:line="259" w:lineRule="auto"/>
              <w:ind w:left="18"/>
              <w:rPr>
                <w:color w:val="7F7F7F" w:themeColor="text1" w:themeTint="80"/>
              </w:rPr>
            </w:pPr>
          </w:p>
        </w:tc>
      </w:tr>
      <w:tr w:rsidR="001E5482" w:rsidRPr="001E5482" w:rsidTr="001E5482">
        <w:tc>
          <w:tcPr>
            <w:tcW w:w="2185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41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60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541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970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2082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</w:tr>
      <w:tr w:rsidR="001E5482" w:rsidRPr="001E5482" w:rsidTr="001E5482">
        <w:tc>
          <w:tcPr>
            <w:tcW w:w="2185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41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60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541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970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2082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</w:tr>
      <w:tr w:rsidR="001E5482" w:rsidRPr="001E5482" w:rsidTr="001E5482">
        <w:tc>
          <w:tcPr>
            <w:tcW w:w="2185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41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60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541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970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2082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</w:tr>
      <w:tr w:rsidR="001E5482" w:rsidRPr="001E5482" w:rsidTr="001E5482">
        <w:tc>
          <w:tcPr>
            <w:tcW w:w="2185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41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606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541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1970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  <w:tc>
          <w:tcPr>
            <w:tcW w:w="2082" w:type="dxa"/>
          </w:tcPr>
          <w:p w:rsidR="00DD3855" w:rsidRPr="001E5482" w:rsidRDefault="00DD3855" w:rsidP="00BE1468">
            <w:pPr>
              <w:rPr>
                <w:color w:val="7F7F7F" w:themeColor="text1" w:themeTint="80"/>
              </w:rPr>
            </w:pPr>
          </w:p>
        </w:tc>
      </w:tr>
    </w:tbl>
    <w:p w:rsidR="00571ABD" w:rsidRPr="001E5482" w:rsidRDefault="00E20111">
      <w:pPr>
        <w:pStyle w:val="Heading2"/>
        <w:rPr>
          <w:color w:val="FFFFFF" w:themeColor="background1"/>
        </w:rPr>
      </w:pPr>
      <w:r w:rsidRPr="001E5482">
        <w:rPr>
          <w:color w:val="FFFFFF" w:themeColor="background1"/>
        </w:rPr>
        <w:t>Qualification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1980"/>
        <w:gridCol w:w="1894"/>
        <w:gridCol w:w="1812"/>
        <w:gridCol w:w="1483"/>
        <w:gridCol w:w="2272"/>
        <w:gridCol w:w="1195"/>
        <w:gridCol w:w="164"/>
      </w:tblGrid>
      <w:tr w:rsidR="001E5482" w:rsidRPr="001E5482" w:rsidTr="00DE424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4" w:type="dxa"/>
        </w:trPr>
        <w:tc>
          <w:tcPr>
            <w:tcW w:w="1980" w:type="dxa"/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color w:val="7F7F7F" w:themeColor="text1" w:themeTint="80"/>
                <w:sz w:val="20"/>
                <w:szCs w:val="20"/>
              </w:rPr>
              <w:t>Institute Name</w:t>
            </w:r>
          </w:p>
        </w:tc>
        <w:tc>
          <w:tcPr>
            <w:tcW w:w="1894" w:type="dxa"/>
            <w:tcBorders>
              <w:bottom w:val="single" w:sz="4" w:space="0" w:color="7F7F7F" w:themeColor="text1" w:themeTint="80"/>
            </w:tcBorders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 xml:space="preserve">Dates Attended: </w:t>
            </w:r>
            <w:r w:rsidRPr="0072428A">
              <w:rPr>
                <w:rFonts w:ascii="Century Gothic" w:eastAsia="Century Gothic" w:hAnsi="Century Gothic" w:cs="Century Gothic"/>
                <w:color w:val="7F7F7F" w:themeColor="text1" w:themeTint="80"/>
                <w:sz w:val="16"/>
                <w:szCs w:val="20"/>
              </w:rPr>
              <w:t>(</w:t>
            </w:r>
            <w:r w:rsidRPr="0072428A">
              <w:rPr>
                <w:rFonts w:ascii="Century Gothic" w:eastAsia="Century Gothic" w:hAnsi="Century Gothic" w:cs="Century Gothic"/>
                <w:i/>
                <w:color w:val="7F7F7F" w:themeColor="text1" w:themeTint="80"/>
                <w:sz w:val="16"/>
                <w:szCs w:val="20"/>
              </w:rPr>
              <w:t>MM/YY-MM/YY</w:t>
            </w:r>
          </w:p>
        </w:tc>
        <w:tc>
          <w:tcPr>
            <w:tcW w:w="1812" w:type="dxa"/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color w:val="7F7F7F" w:themeColor="text1" w:themeTint="80"/>
                <w:sz w:val="20"/>
                <w:szCs w:val="20"/>
              </w:rPr>
              <w:t>Institute</w:t>
            </w:r>
            <w:r w:rsidR="00DE4C86" w:rsidRPr="0072428A">
              <w:rPr>
                <w:rFonts w:ascii="Century Gothic" w:eastAsia="Century Gothic" w:hAnsi="Century Gothic" w:cs="Century Gothic"/>
                <w:color w:val="7F7F7F" w:themeColor="text1" w:themeTint="80"/>
                <w:sz w:val="20"/>
                <w:szCs w:val="20"/>
              </w:rPr>
              <w:t xml:space="preserve"> Phone </w:t>
            </w:r>
          </w:p>
        </w:tc>
        <w:tc>
          <w:tcPr>
            <w:tcW w:w="1483" w:type="dxa"/>
            <w:tcBorders>
              <w:bottom w:val="single" w:sz="4" w:space="0" w:color="7F7F7F" w:themeColor="text1" w:themeTint="80"/>
            </w:tcBorders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color w:val="7F7F7F" w:themeColor="text1" w:themeTint="80"/>
                <w:sz w:val="20"/>
                <w:szCs w:val="20"/>
              </w:rPr>
              <w:t>City/State</w:t>
            </w:r>
          </w:p>
        </w:tc>
        <w:tc>
          <w:tcPr>
            <w:tcW w:w="2272" w:type="dxa"/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color w:val="7F7F7F" w:themeColor="text1" w:themeTint="80"/>
                <w:sz w:val="20"/>
                <w:szCs w:val="20"/>
              </w:rPr>
              <w:t>Degree Earned</w:t>
            </w:r>
          </w:p>
        </w:tc>
        <w:tc>
          <w:tcPr>
            <w:tcW w:w="1195" w:type="dxa"/>
          </w:tcPr>
          <w:p w:rsidR="00E20111" w:rsidRPr="0072428A" w:rsidRDefault="00E20111" w:rsidP="003A12B5">
            <w:pPr>
              <w:pStyle w:val="Heading3"/>
              <w:outlineLvl w:val="2"/>
              <w:rPr>
                <w:color w:val="7F7F7F" w:themeColor="text1" w:themeTint="80"/>
                <w:sz w:val="20"/>
                <w:szCs w:val="20"/>
              </w:rPr>
            </w:pPr>
            <w:r w:rsidRPr="0072428A">
              <w:rPr>
                <w:color w:val="7F7F7F" w:themeColor="text1" w:themeTint="80"/>
                <w:sz w:val="20"/>
                <w:szCs w:val="20"/>
              </w:rPr>
              <w:t>Major</w:t>
            </w:r>
          </w:p>
        </w:tc>
      </w:tr>
      <w:tr w:rsidR="001E5482" w:rsidRPr="001E5482" w:rsidTr="00DE4240">
        <w:tc>
          <w:tcPr>
            <w:tcW w:w="1980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94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1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  <w:bookmarkStart w:id="0" w:name="_GoBack"/>
            <w:bookmarkEnd w:id="0"/>
          </w:p>
        </w:tc>
        <w:tc>
          <w:tcPr>
            <w:tcW w:w="1483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227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359" w:type="dxa"/>
            <w:gridSpan w:val="2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</w:tr>
      <w:tr w:rsidR="001E5482" w:rsidRPr="001E5482" w:rsidTr="00DE4240">
        <w:tc>
          <w:tcPr>
            <w:tcW w:w="1980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94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1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483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227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359" w:type="dxa"/>
            <w:gridSpan w:val="2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</w:tr>
      <w:tr w:rsidR="001E5482" w:rsidRPr="001E5482" w:rsidTr="00DE4240">
        <w:tc>
          <w:tcPr>
            <w:tcW w:w="1980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94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81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483" w:type="dxa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2272" w:type="dxa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  <w:tc>
          <w:tcPr>
            <w:tcW w:w="1359" w:type="dxa"/>
            <w:gridSpan w:val="2"/>
            <w:shd w:val="clear" w:color="auto" w:fill="F2F2F2" w:themeFill="background1" w:themeFillShade="F2"/>
          </w:tcPr>
          <w:p w:rsidR="00E20111" w:rsidRPr="001E5482" w:rsidRDefault="00E20111" w:rsidP="0070244F">
            <w:pPr>
              <w:rPr>
                <w:color w:val="7F7F7F" w:themeColor="text1" w:themeTint="80"/>
              </w:rPr>
            </w:pPr>
          </w:p>
        </w:tc>
      </w:tr>
    </w:tbl>
    <w:p w:rsidR="00571ABD" w:rsidRPr="001E5482" w:rsidRDefault="001E5482">
      <w:pPr>
        <w:pStyle w:val="Heading2"/>
        <w:rPr>
          <w:color w:val="FFFFFF" w:themeColor="background1"/>
        </w:rPr>
      </w:pPr>
      <w:r w:rsidRPr="001E5482">
        <w:rPr>
          <w:rFonts w:ascii="Century Gothic" w:eastAsia="Century Gothic" w:hAnsi="Century Gothic" w:cs="Century Gothic"/>
          <w:b/>
          <w:color w:val="FFFFFF" w:themeColor="background1"/>
          <w:sz w:val="19"/>
        </w:rPr>
        <w:t>PROFESSIONAL LICENSES</w:t>
      </w:r>
      <w:r w:rsidRPr="001E5482">
        <w:rPr>
          <w:rFonts w:ascii="Arial" w:eastAsia="Arial" w:hAnsi="Arial" w:cs="Arial"/>
          <w:i/>
          <w:color w:val="FFFFFF" w:themeColor="background1"/>
          <w:sz w:val="18"/>
        </w:rPr>
        <w:t xml:space="preserve"> </w:t>
      </w:r>
      <w:r w:rsidRPr="001E5482">
        <w:rPr>
          <w:rFonts w:ascii="Arial" w:eastAsia="Arial" w:hAnsi="Arial" w:cs="Arial"/>
          <w:i/>
          <w:color w:val="7F7F7F" w:themeColor="text1" w:themeTint="80"/>
          <w:sz w:val="18"/>
        </w:rPr>
        <w:t>(</w:t>
      </w:r>
      <w:r w:rsidRPr="001E5482">
        <w:rPr>
          <w:rFonts w:ascii="Arial" w:eastAsia="Arial" w:hAnsi="Arial" w:cs="Arial"/>
          <w:i/>
          <w:color w:val="FFFFFF" w:themeColor="background1"/>
          <w:sz w:val="18"/>
        </w:rPr>
        <w:t>including BAR affiliation)</w:t>
      </w:r>
    </w:p>
    <w:p w:rsidR="00571ABD" w:rsidRPr="001E5482" w:rsidRDefault="001E5482" w:rsidP="001E5482">
      <w:pPr>
        <w:spacing w:line="360" w:lineRule="auto"/>
        <w:rPr>
          <w:color w:val="7F7F7F" w:themeColor="text1" w:themeTint="80"/>
        </w:rPr>
      </w:pPr>
      <w:r w:rsidRPr="001E5482">
        <w:rPr>
          <w:color w:val="7F7F7F" w:themeColor="text1" w:themeTint="80"/>
        </w:rPr>
        <w:t>Type of License:                                   License#                                              State</w:t>
      </w:r>
    </w:p>
    <w:p w:rsidR="001E5482" w:rsidRPr="001E5482" w:rsidRDefault="001E5482" w:rsidP="001E5482">
      <w:pPr>
        <w:spacing w:after="204" w:line="360" w:lineRule="auto"/>
        <w:rPr>
          <w:color w:val="7F7F7F" w:themeColor="text1" w:themeTint="80"/>
          <w:sz w:val="20"/>
        </w:rPr>
      </w:pPr>
      <w:r w:rsidRPr="001E5482">
        <w:rPr>
          <w:rFonts w:ascii="Arial" w:eastAsia="Arial" w:hAnsi="Arial" w:cs="Arial"/>
          <w:color w:val="7F7F7F" w:themeColor="text1" w:themeTint="80"/>
          <w:sz w:val="17"/>
        </w:rPr>
        <w:t xml:space="preserve">Submit to Center for Human Resources, or fax to </w:t>
      </w:r>
      <w:r w:rsidR="00234922">
        <w:rPr>
          <w:rFonts w:ascii="Arial" w:eastAsia="Arial" w:hAnsi="Arial" w:cs="Arial"/>
          <w:color w:val="7F7F7F" w:themeColor="text1" w:themeTint="80"/>
          <w:sz w:val="17"/>
        </w:rPr>
        <w:t>XX-XXX-XXXX</w:t>
      </w:r>
    </w:p>
    <w:tbl>
      <w:tblPr>
        <w:tblStyle w:val="Report"/>
        <w:tblW w:w="10890" w:type="dxa"/>
        <w:tblLook w:val="04A0" w:firstRow="1" w:lastRow="0" w:firstColumn="1" w:lastColumn="0" w:noHBand="0" w:noVBand="1"/>
      </w:tblPr>
      <w:tblGrid>
        <w:gridCol w:w="3240"/>
        <w:gridCol w:w="7650"/>
      </w:tblGrid>
      <w:tr w:rsidR="001E5482" w:rsidRPr="001E5482" w:rsidTr="001E54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tcBorders>
              <w:top w:val="nil"/>
              <w:bottom w:val="nil"/>
            </w:tcBorders>
          </w:tcPr>
          <w:p w:rsidR="001E5482" w:rsidRPr="001E5482" w:rsidRDefault="001E5482">
            <w:pPr>
              <w:rPr>
                <w:color w:val="7F7F7F" w:themeColor="text1" w:themeTint="80"/>
              </w:rPr>
            </w:pPr>
            <w:r w:rsidRPr="001E5482">
              <w:rPr>
                <w:color w:val="7F7F7F" w:themeColor="text1" w:themeTint="80"/>
              </w:rPr>
              <w:t xml:space="preserve">Applicant Signature &amp; Date: </w:t>
            </w:r>
          </w:p>
        </w:tc>
        <w:tc>
          <w:tcPr>
            <w:tcW w:w="7650" w:type="dxa"/>
            <w:tcBorders>
              <w:top w:val="nil"/>
            </w:tcBorders>
          </w:tcPr>
          <w:p w:rsidR="001E5482" w:rsidRPr="001E5482" w:rsidRDefault="001E54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</w:tr>
    </w:tbl>
    <w:p w:rsidR="001E5482" w:rsidRPr="00DE4240" w:rsidRDefault="00DE4240">
      <w:pPr>
        <w:rPr>
          <w:color w:val="7F7F7F" w:themeColor="text1" w:themeTint="80"/>
          <w:sz w:val="12"/>
        </w:rPr>
      </w:pPr>
      <w:r w:rsidRPr="00DE4240">
        <w:rPr>
          <w:color w:val="7F7F7F" w:themeColor="text1" w:themeTint="80"/>
          <w:sz w:val="12"/>
        </w:rPr>
        <w:t>Prepared by: wordexceltemplates.com</w:t>
      </w:r>
    </w:p>
    <w:sectPr w:rsidR="001E5482" w:rsidRPr="00DE4240" w:rsidSect="001E5482">
      <w:footerReference w:type="default" r:id="rId7"/>
      <w:pgSz w:w="12240" w:h="15840"/>
      <w:pgMar w:top="540" w:right="720" w:bottom="36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67F" w:rsidRDefault="006B267F">
      <w:r>
        <w:separator/>
      </w:r>
    </w:p>
  </w:endnote>
  <w:endnote w:type="continuationSeparator" w:id="0">
    <w:p w:rsidR="006B267F" w:rsidRDefault="006B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ABD" w:rsidRDefault="000F739B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DE4C8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67F" w:rsidRDefault="006B267F">
      <w:r>
        <w:separator/>
      </w:r>
    </w:p>
  </w:footnote>
  <w:footnote w:type="continuationSeparator" w:id="0">
    <w:p w:rsidR="006B267F" w:rsidRDefault="006B2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42B5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EA45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06C9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5EFF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9744C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16F5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2273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38E9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7A47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762C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792"/>
    <w:rsid w:val="00003E29"/>
    <w:rsid w:val="000466A6"/>
    <w:rsid w:val="0005386B"/>
    <w:rsid w:val="00056562"/>
    <w:rsid w:val="000C3800"/>
    <w:rsid w:val="000F739B"/>
    <w:rsid w:val="00156DFB"/>
    <w:rsid w:val="001B7FE7"/>
    <w:rsid w:val="001D6F3F"/>
    <w:rsid w:val="001E5482"/>
    <w:rsid w:val="001F039C"/>
    <w:rsid w:val="00234922"/>
    <w:rsid w:val="00237E27"/>
    <w:rsid w:val="00267213"/>
    <w:rsid w:val="00276DCD"/>
    <w:rsid w:val="002B07FF"/>
    <w:rsid w:val="003A12B5"/>
    <w:rsid w:val="00413740"/>
    <w:rsid w:val="004412CB"/>
    <w:rsid w:val="0048263E"/>
    <w:rsid w:val="004835D4"/>
    <w:rsid w:val="004A1D74"/>
    <w:rsid w:val="004A4768"/>
    <w:rsid w:val="004D0129"/>
    <w:rsid w:val="00571ABD"/>
    <w:rsid w:val="00602D15"/>
    <w:rsid w:val="0068098F"/>
    <w:rsid w:val="006952EB"/>
    <w:rsid w:val="006B267F"/>
    <w:rsid w:val="0070244F"/>
    <w:rsid w:val="0072428A"/>
    <w:rsid w:val="00860BE1"/>
    <w:rsid w:val="00875DA4"/>
    <w:rsid w:val="00917EAE"/>
    <w:rsid w:val="00AE6673"/>
    <w:rsid w:val="00B109B2"/>
    <w:rsid w:val="00BA5045"/>
    <w:rsid w:val="00BE1468"/>
    <w:rsid w:val="00C048FB"/>
    <w:rsid w:val="00C2505B"/>
    <w:rsid w:val="00C464FA"/>
    <w:rsid w:val="00D11F1F"/>
    <w:rsid w:val="00DC4535"/>
    <w:rsid w:val="00DD3855"/>
    <w:rsid w:val="00DE4240"/>
    <w:rsid w:val="00DE4C86"/>
    <w:rsid w:val="00E20111"/>
    <w:rsid w:val="00E365B1"/>
    <w:rsid w:val="00EF16BE"/>
    <w:rsid w:val="00F23792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D63E3E"/>
  <w15:chartTrackingRefBased/>
  <w15:docId w15:val="{5D604128-2A01-4016-8F20-519D93CC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E5482"/>
    <w:pPr>
      <w:shd w:val="clear" w:color="auto" w:fill="7F7F7F" w:themeFill="text1" w:themeFillTint="80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styleId="GridTable1Light-Accent2">
    <w:name w:val="Grid Table 1 Light Accent 2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02D15"/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02D15"/>
    <w:tblPr>
      <w:tblStyleRowBandSize w:val="1"/>
      <w:tblStyleColBandSize w:val="1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3">
    <w:name w:val="Grid Table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02D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8" w:space="0" w:color="E48312" w:themeColor="accent1"/>
        <w:bottom w:val="single" w:sz="8" w:space="0" w:color="E4831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02D15"/>
    <w:tblPr>
      <w:tblStyleRowBandSize w:val="1"/>
      <w:tblStyleColBandSize w:val="1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3">
    <w:name w:val="List Table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02D15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02D15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Borders>
        <w:top w:val="single" w:sz="4" w:space="0" w:color="BD582C" w:themeColor="accent2"/>
        <w:bottom w:val="single" w:sz="4" w:space="0" w:color="BD582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Borders>
        <w:top w:val="single" w:sz="4" w:space="0" w:color="865640" w:themeColor="accent3"/>
        <w:bottom w:val="single" w:sz="4" w:space="0" w:color="86564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Borders>
        <w:top w:val="single" w:sz="4" w:space="0" w:color="9B8357" w:themeColor="accent4"/>
        <w:bottom w:val="single" w:sz="4" w:space="0" w:color="9B835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Borders>
        <w:top w:val="single" w:sz="4" w:space="0" w:color="C2BC80" w:themeColor="accent5"/>
        <w:bottom w:val="single" w:sz="4" w:space="0" w:color="C2BC8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Borders>
        <w:top w:val="single" w:sz="4" w:space="0" w:color="94A088" w:themeColor="accent6"/>
        <w:bottom w:val="single" w:sz="4" w:space="0" w:color="94A0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bottom w:val="single" w:sz="8" w:space="0" w:color="E4831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styleId="PlainTable1">
    <w:name w:val="Plain Table 1"/>
    <w:basedOn w:val="TableNormal"/>
    <w:uiPriority w:val="41"/>
    <w:rsid w:val="00602D1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602D1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02D1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02D1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02D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EF16BE"/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status%20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A6A7DE6E74493BAC3998C6AA0B5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E64DA-E80C-4991-B3D8-7DA4C8DBDADA}"/>
      </w:docPartPr>
      <w:docPartBody>
        <w:p w:rsidR="00000000" w:rsidRDefault="002525CF">
          <w:pPr>
            <w:pStyle w:val="44A6A7DE6E74493BAC3998C6AA0B5CA6"/>
          </w:pPr>
          <w:r>
            <w:t>Company Name</w:t>
          </w:r>
        </w:p>
      </w:docPartBody>
    </w:docPart>
    <w:docPart>
      <w:docPartPr>
        <w:name w:val="C05912423F9F46239B8999085F066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D5615-45D8-454F-8454-DAB8DB8D44B6}"/>
      </w:docPartPr>
      <w:docPartBody>
        <w:p w:rsidR="00000000" w:rsidRDefault="002525CF">
          <w:pPr>
            <w:pStyle w:val="C05912423F9F46239B8999085F066D8A"/>
          </w:pPr>
          <w:r>
            <w:t>Employee information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0E"/>
    <w:rsid w:val="0019110E"/>
    <w:rsid w:val="0025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A6A7DE6E74493BAC3998C6AA0B5CA6">
    <w:name w:val="44A6A7DE6E74493BAC3998C6AA0B5CA6"/>
  </w:style>
  <w:style w:type="paragraph" w:customStyle="1" w:styleId="8F3068E3C3C34EDC8BD7878C22830BE3">
    <w:name w:val="8F3068E3C3C34EDC8BD7878C22830BE3"/>
  </w:style>
  <w:style w:type="paragraph" w:customStyle="1" w:styleId="C05912423F9F46239B8999085F066D8A">
    <w:name w:val="C05912423F9F46239B8999085F066D8A"/>
  </w:style>
  <w:style w:type="paragraph" w:customStyle="1" w:styleId="8968514170D742119ED6E199D5FCD689">
    <w:name w:val="8968514170D742119ED6E199D5FCD689"/>
  </w:style>
  <w:style w:type="paragraph" w:customStyle="1" w:styleId="DC44EDE0DED641B295603877F71724DD">
    <w:name w:val="DC44EDE0DED641B295603877F71724DD"/>
  </w:style>
  <w:style w:type="paragraph" w:customStyle="1" w:styleId="1DE6E51B869A49A4BB11B3FC5C8E3C9C">
    <w:name w:val="1DE6E51B869A49A4BB11B3FC5C8E3C9C"/>
  </w:style>
  <w:style w:type="paragraph" w:customStyle="1" w:styleId="18AE89E187E04F16B52BDBA1C56DE42A">
    <w:name w:val="18AE89E187E04F16B52BDBA1C56DE42A"/>
  </w:style>
  <w:style w:type="paragraph" w:customStyle="1" w:styleId="AE411DCE67054DF7BEB97D2DC4FEAC0E">
    <w:name w:val="AE411DCE67054DF7BEB97D2DC4FEAC0E"/>
  </w:style>
  <w:style w:type="paragraph" w:customStyle="1" w:styleId="6E6E014080E945D4BC655D4DAAE0076E">
    <w:name w:val="6E6E014080E945D4BC655D4DAAE0076E"/>
  </w:style>
  <w:style w:type="paragraph" w:customStyle="1" w:styleId="35D960F2688F4926A170B7B1C4224203">
    <w:name w:val="35D960F2688F4926A170B7B1C4224203"/>
  </w:style>
  <w:style w:type="paragraph" w:customStyle="1" w:styleId="F411F631A1594EBB976288BB3AD5F62F">
    <w:name w:val="F411F631A1594EBB976288BB3AD5F62F"/>
  </w:style>
  <w:style w:type="paragraph" w:customStyle="1" w:styleId="E0CEC549E7714F1A860B26C1AA322D1D">
    <w:name w:val="E0CEC549E7714F1A860B26C1AA322D1D"/>
  </w:style>
  <w:style w:type="paragraph" w:customStyle="1" w:styleId="F9384651BA3748BE9D2A73811E2DE1B8">
    <w:name w:val="F9384651BA3748BE9D2A73811E2DE1B8"/>
  </w:style>
  <w:style w:type="paragraph" w:customStyle="1" w:styleId="D194EE7EDAE343A1B4728CA6E955ED7E">
    <w:name w:val="D194EE7EDAE343A1B4728CA6E955ED7E"/>
  </w:style>
  <w:style w:type="paragraph" w:customStyle="1" w:styleId="5B938CE4072F473AA4BCDCEE8AA3DA7C">
    <w:name w:val="5B938CE4072F473AA4BCDCEE8AA3DA7C"/>
  </w:style>
  <w:style w:type="paragraph" w:customStyle="1" w:styleId="1CBE32B3BFCE43BCB79B871666E7137F">
    <w:name w:val="1CBE32B3BFCE43BCB79B871666E7137F"/>
  </w:style>
  <w:style w:type="paragraph" w:customStyle="1" w:styleId="5374F082B321403FB17D4FDA932CA4AD">
    <w:name w:val="5374F082B321403FB17D4FDA932CA4AD"/>
  </w:style>
  <w:style w:type="paragraph" w:customStyle="1" w:styleId="51D583AEE86440E9AA6C198F0D8E6E2E">
    <w:name w:val="51D583AEE86440E9AA6C198F0D8E6E2E"/>
  </w:style>
  <w:style w:type="paragraph" w:customStyle="1" w:styleId="0915F94D0ED34AADA1E102D8222624F8">
    <w:name w:val="0915F94D0ED34AADA1E102D8222624F8"/>
  </w:style>
  <w:style w:type="paragraph" w:customStyle="1" w:styleId="89F8C801815A4E73B602C86DE1E69403">
    <w:name w:val="89F8C801815A4E73B602C86DE1E69403"/>
  </w:style>
  <w:style w:type="paragraph" w:customStyle="1" w:styleId="38DBBB2BB29D4E199347979C05BFB3B6">
    <w:name w:val="38DBBB2BB29D4E199347979C05BFB3B6"/>
  </w:style>
  <w:style w:type="paragraph" w:customStyle="1" w:styleId="982959E81A3049C2951C0F549C4EA5F3">
    <w:name w:val="982959E81A3049C2951C0F549C4EA5F3"/>
  </w:style>
  <w:style w:type="paragraph" w:customStyle="1" w:styleId="1185A09B6AFD4568A1B9E43B2C5AC934">
    <w:name w:val="1185A09B6AFD4568A1B9E43B2C5AC934"/>
  </w:style>
  <w:style w:type="paragraph" w:customStyle="1" w:styleId="8501C25E546E47C4B9A84B616C70D8DE">
    <w:name w:val="8501C25E546E47C4B9A84B616C70D8DE"/>
  </w:style>
  <w:style w:type="paragraph" w:customStyle="1" w:styleId="4FC7F8B960FF4A5885FF186D08C6CAE3">
    <w:name w:val="4FC7F8B960FF4A5885FF186D08C6CAE3"/>
  </w:style>
  <w:style w:type="paragraph" w:customStyle="1" w:styleId="4119648F6DE44A0686B0F0AA8DB4DCAB">
    <w:name w:val="4119648F6DE44A0686B0F0AA8DB4DCAB"/>
  </w:style>
  <w:style w:type="paragraph" w:customStyle="1" w:styleId="57FB32309DC54BED80F5EADC644C9301">
    <w:name w:val="57FB32309DC54BED80F5EADC644C9301"/>
  </w:style>
  <w:style w:type="paragraph" w:customStyle="1" w:styleId="7B7FBBE121554610A6C98AE715A776E4">
    <w:name w:val="7B7FBBE121554610A6C98AE715A776E4"/>
  </w:style>
  <w:style w:type="paragraph" w:customStyle="1" w:styleId="41A02246505B4C99B6BD5D1BD92CC9C0">
    <w:name w:val="41A02246505B4C99B6BD5D1BD92CC9C0"/>
  </w:style>
  <w:style w:type="paragraph" w:customStyle="1" w:styleId="323CB215A99E47E29C1471C7BA4D8D9D">
    <w:name w:val="323CB215A99E47E29C1471C7BA4D8D9D"/>
  </w:style>
  <w:style w:type="paragraph" w:customStyle="1" w:styleId="45016BFC08334DB0AD5CAE922C4AD1C1">
    <w:name w:val="45016BFC08334DB0AD5CAE922C4AD1C1"/>
  </w:style>
  <w:style w:type="paragraph" w:customStyle="1" w:styleId="0A17102AAB6842708E3D04AE59443532">
    <w:name w:val="0A17102AAB6842708E3D04AE59443532"/>
  </w:style>
  <w:style w:type="paragraph" w:customStyle="1" w:styleId="BF3372C0FE6A44569A98B4BA307E8753">
    <w:name w:val="BF3372C0FE6A44569A98B4BA307E8753"/>
  </w:style>
  <w:style w:type="paragraph" w:customStyle="1" w:styleId="D9A3FC2F9E6E46628422261DC5584358">
    <w:name w:val="D9A3FC2F9E6E46628422261DC5584358"/>
  </w:style>
  <w:style w:type="paragraph" w:customStyle="1" w:styleId="4056BB5A43C544F390957F2DF515FDD0">
    <w:name w:val="4056BB5A43C544F390957F2DF515FDD0"/>
  </w:style>
  <w:style w:type="paragraph" w:customStyle="1" w:styleId="F8061F2AD9B845D5A5A7B4535195D65C">
    <w:name w:val="F8061F2AD9B845D5A5A7B4535195D65C"/>
  </w:style>
  <w:style w:type="paragraph" w:customStyle="1" w:styleId="EB8A064695B445DAB5684572EB2EEE27">
    <w:name w:val="EB8A064695B445DAB5684572EB2EEE27"/>
  </w:style>
  <w:style w:type="paragraph" w:customStyle="1" w:styleId="27FF0A18724045DD9D7E8F0E43DE21B5">
    <w:name w:val="27FF0A18724045DD9D7E8F0E43DE21B5"/>
  </w:style>
  <w:style w:type="paragraph" w:customStyle="1" w:styleId="CCDDDE30E6F8457B9B174E97CC2F3816">
    <w:name w:val="CCDDDE30E6F8457B9B174E97CC2F3816"/>
  </w:style>
  <w:style w:type="paragraph" w:customStyle="1" w:styleId="41EFDF6E9501416EAEC9ED562150AC71">
    <w:name w:val="41EFDF6E9501416EAEC9ED562150AC71"/>
  </w:style>
  <w:style w:type="paragraph" w:customStyle="1" w:styleId="AF83E41CF9F34612A0A6A1119A4A9B87">
    <w:name w:val="AF83E41CF9F34612A0A6A1119A4A9B87"/>
  </w:style>
  <w:style w:type="paragraph" w:customStyle="1" w:styleId="65098A82141347F599D85B86F60FD9BD">
    <w:name w:val="65098A82141347F599D85B86F60FD9BD"/>
  </w:style>
  <w:style w:type="paragraph" w:customStyle="1" w:styleId="C341CE2360574F29846A99C549E35934">
    <w:name w:val="C341CE2360574F29846A99C549E35934"/>
  </w:style>
  <w:style w:type="paragraph" w:customStyle="1" w:styleId="603C2C54785A44F9A156E59A9686CF33">
    <w:name w:val="603C2C54785A44F9A156E59A9686CF33"/>
  </w:style>
  <w:style w:type="paragraph" w:customStyle="1" w:styleId="A973018F6E7B4C56BB9889021E5B3565">
    <w:name w:val="A973018F6E7B4C56BB9889021E5B3565"/>
  </w:style>
  <w:style w:type="paragraph" w:customStyle="1" w:styleId="E5DBF566EE23484E885FEF21CCFE6664">
    <w:name w:val="E5DBF566EE23484E885FEF21CCFE6664"/>
  </w:style>
  <w:style w:type="paragraph" w:customStyle="1" w:styleId="4ED0F13A9649413EAEFF0BF4ED3719EC">
    <w:name w:val="4ED0F13A9649413EAEFF0BF4ED3719EC"/>
  </w:style>
  <w:style w:type="paragraph" w:customStyle="1" w:styleId="995ED0DEBABF486EBAC34AC0EF836732">
    <w:name w:val="995ED0DEBABF486EBAC34AC0EF836732"/>
  </w:style>
  <w:style w:type="paragraph" w:customStyle="1" w:styleId="0C3001D9EF714CEFB9898C8CCFFE6A1E">
    <w:name w:val="0C3001D9EF714CEFB9898C8CCFFE6A1E"/>
  </w:style>
  <w:style w:type="paragraph" w:customStyle="1" w:styleId="35DD44680D964CAD834C66264450A3C6">
    <w:name w:val="35DD44680D964CAD834C66264450A3C6"/>
  </w:style>
  <w:style w:type="paragraph" w:customStyle="1" w:styleId="9A7EEC7DEF8E45F49A0EA5883112D0E7">
    <w:name w:val="9A7EEC7DEF8E45F49A0EA5883112D0E7"/>
  </w:style>
  <w:style w:type="paragraph" w:customStyle="1" w:styleId="35ADABC5E316476097B091F4F8E46777">
    <w:name w:val="35ADABC5E316476097B091F4F8E46777"/>
  </w:style>
  <w:style w:type="paragraph" w:customStyle="1" w:styleId="54DC8A12DA564E9595898CF7A65DF232">
    <w:name w:val="54DC8A12DA564E9595898CF7A65DF232"/>
  </w:style>
  <w:style w:type="paragraph" w:customStyle="1" w:styleId="340617602B98443EA8B67B68B8BAA963">
    <w:name w:val="340617602B98443EA8B67B68B8BAA963"/>
  </w:style>
  <w:style w:type="paragraph" w:customStyle="1" w:styleId="C3CFF5FEAFF546138B18C796D3EF20CE">
    <w:name w:val="C3CFF5FEAFF546138B18C796D3EF20CE"/>
  </w:style>
  <w:style w:type="paragraph" w:customStyle="1" w:styleId="90D33C36E3D94768B4A33C19F40F3FEC">
    <w:name w:val="90D33C36E3D94768B4A33C19F40F3FEC"/>
  </w:style>
  <w:style w:type="paragraph" w:customStyle="1" w:styleId="028CEC4F1FD34052BF616609F5832B92">
    <w:name w:val="028CEC4F1FD34052BF616609F5832B92"/>
  </w:style>
  <w:style w:type="paragraph" w:customStyle="1" w:styleId="2C3E44B3A9FE463DAA8B46D91B74DBF5">
    <w:name w:val="2C3E44B3A9FE463DAA8B46D91B74DBF5"/>
  </w:style>
  <w:style w:type="paragraph" w:customStyle="1" w:styleId="C84BB71583674CA78B99C185ECEFFF30">
    <w:name w:val="C84BB71583674CA78B99C185ECEFFF30"/>
  </w:style>
  <w:style w:type="paragraph" w:customStyle="1" w:styleId="E7B3E735262F4D4C973B861CA595A79B">
    <w:name w:val="E7B3E735262F4D4C973B861CA595A79B"/>
  </w:style>
  <w:style w:type="paragraph" w:customStyle="1" w:styleId="F217612175964439B3D699643BAD2FDA">
    <w:name w:val="F217612175964439B3D699643BAD2FDA"/>
  </w:style>
  <w:style w:type="paragraph" w:customStyle="1" w:styleId="5D5D4F5ACEE24E5E83AAF407CFDA9BD9">
    <w:name w:val="5D5D4F5ACEE24E5E83AAF407CFDA9BD9"/>
  </w:style>
  <w:style w:type="paragraph" w:customStyle="1" w:styleId="61B92B14D26C4467A36815E6F9A96FFB">
    <w:name w:val="61B92B14D26C4467A36815E6F9A96FFB"/>
  </w:style>
  <w:style w:type="paragraph" w:customStyle="1" w:styleId="55A3D5F188A14AACB3ECC3E89AAEF41F">
    <w:name w:val="55A3D5F188A14AACB3ECC3E89AAEF41F"/>
    <w:rsid w:val="0019110E"/>
  </w:style>
  <w:style w:type="paragraph" w:customStyle="1" w:styleId="D566E6BB60A6470EB3BA4DD9116B1E1D">
    <w:name w:val="D566E6BB60A6470EB3BA4DD9116B1E1D"/>
    <w:rsid w:val="0019110E"/>
  </w:style>
  <w:style w:type="paragraph" w:customStyle="1" w:styleId="08D24FA3C00C4AA1A66E4F1505D310AC">
    <w:name w:val="08D24FA3C00C4AA1A66E4F1505D310AC"/>
    <w:rsid w:val="0019110E"/>
  </w:style>
  <w:style w:type="paragraph" w:customStyle="1" w:styleId="126E1EC8EA774A529AA0AE0FDB753C2F">
    <w:name w:val="126E1EC8EA774A529AA0AE0FDB753C2F"/>
    <w:rsid w:val="0019110E"/>
  </w:style>
  <w:style w:type="paragraph" w:customStyle="1" w:styleId="0FBD1EAAA9CA4079AC33AF1200020A21">
    <w:name w:val="0FBD1EAAA9CA4079AC33AF1200020A21"/>
    <w:rsid w:val="0019110E"/>
  </w:style>
  <w:style w:type="paragraph" w:customStyle="1" w:styleId="4340208A069F4874BF62D315124C539E">
    <w:name w:val="4340208A069F4874BF62D315124C539E"/>
    <w:rsid w:val="0019110E"/>
  </w:style>
  <w:style w:type="paragraph" w:customStyle="1" w:styleId="F6A38363EB484351B1F986AEFE4F81EA">
    <w:name w:val="F6A38363EB484351B1F986AEFE4F81EA"/>
    <w:rsid w:val="0019110E"/>
  </w:style>
  <w:style w:type="paragraph" w:customStyle="1" w:styleId="61678387712B44D7AC5226C08A4ECBA8">
    <w:name w:val="61678387712B44D7AC5226C08A4ECBA8"/>
    <w:rsid w:val="0019110E"/>
  </w:style>
  <w:style w:type="paragraph" w:customStyle="1" w:styleId="71C769ED1F914C64B910AD57B9621436">
    <w:name w:val="71C769ED1F914C64B910AD57B9621436"/>
    <w:rsid w:val="0019110E"/>
  </w:style>
  <w:style w:type="paragraph" w:customStyle="1" w:styleId="0C5A728A4BD84F859392E1317E4A2564">
    <w:name w:val="0C5A728A4BD84F859392E1317E4A2564"/>
    <w:rsid w:val="0019110E"/>
  </w:style>
  <w:style w:type="paragraph" w:customStyle="1" w:styleId="0E00A878666044B7AF4802F84CA345E2">
    <w:name w:val="0E00A878666044B7AF4802F84CA345E2"/>
    <w:rsid w:val="0019110E"/>
  </w:style>
  <w:style w:type="paragraph" w:customStyle="1" w:styleId="AF5F8530A31B43989ABD9B31D1E4D351">
    <w:name w:val="AF5F8530A31B43989ABD9B31D1E4D351"/>
    <w:rsid w:val="0019110E"/>
  </w:style>
  <w:style w:type="paragraph" w:customStyle="1" w:styleId="94F28A24E5F64C408E19A740B86BF8AD">
    <w:name w:val="94F28A24E5F64C408E19A740B86BF8AD"/>
    <w:rsid w:val="0019110E"/>
  </w:style>
  <w:style w:type="paragraph" w:customStyle="1" w:styleId="D32EC54E83F14D1AA8ED7882D1000A9C">
    <w:name w:val="D32EC54E83F14D1AA8ED7882D1000A9C"/>
    <w:rsid w:val="0019110E"/>
  </w:style>
  <w:style w:type="paragraph" w:customStyle="1" w:styleId="B42A39E40A3B480BBB9E843871D19A9C">
    <w:name w:val="B42A39E40A3B480BBB9E843871D19A9C"/>
    <w:rsid w:val="0019110E"/>
  </w:style>
  <w:style w:type="paragraph" w:customStyle="1" w:styleId="0D9AB0073ED1437682DAFD6D221AA9FB">
    <w:name w:val="0D9AB0073ED1437682DAFD6D221AA9FB"/>
    <w:rsid w:val="0019110E"/>
  </w:style>
  <w:style w:type="paragraph" w:customStyle="1" w:styleId="8B4CEF65DC224680A5BA1A7569E3145F">
    <w:name w:val="8B4CEF65DC224680A5BA1A7569E3145F"/>
    <w:rsid w:val="0019110E"/>
  </w:style>
  <w:style w:type="paragraph" w:customStyle="1" w:styleId="66CC204BDC0F4D11A8E3896E3F9ECFBF">
    <w:name w:val="66CC204BDC0F4D11A8E3896E3F9ECFBF"/>
    <w:rsid w:val="0019110E"/>
  </w:style>
  <w:style w:type="paragraph" w:customStyle="1" w:styleId="CAACD8418E2C41549A341C447E5B5B48">
    <w:name w:val="CAACD8418E2C41549A341C447E5B5B48"/>
    <w:rsid w:val="0019110E"/>
  </w:style>
  <w:style w:type="paragraph" w:customStyle="1" w:styleId="3EA25E2129F94680A1054D8BBEF1B906">
    <w:name w:val="3EA25E2129F94680A1054D8BBEF1B906"/>
    <w:rsid w:val="0019110E"/>
  </w:style>
  <w:style w:type="paragraph" w:customStyle="1" w:styleId="D37CCE3F3B2C47C1BBC0967D341C44DA">
    <w:name w:val="D37CCE3F3B2C47C1BBC0967D341C44DA"/>
    <w:rsid w:val="0019110E"/>
  </w:style>
  <w:style w:type="paragraph" w:customStyle="1" w:styleId="6622FF28AA0D40CCBF2AAB29433B8E8B">
    <w:name w:val="6622FF28AA0D40CCBF2AAB29433B8E8B"/>
    <w:rsid w:val="0019110E"/>
  </w:style>
  <w:style w:type="paragraph" w:customStyle="1" w:styleId="5E0A48C6DDBD4D89AEF59C6051684813">
    <w:name w:val="5E0A48C6DDBD4D89AEF59C6051684813"/>
    <w:rsid w:val="0019110E"/>
  </w:style>
  <w:style w:type="paragraph" w:customStyle="1" w:styleId="D789EDAEFD38473886A3E6CB12901612">
    <w:name w:val="D789EDAEFD38473886A3E6CB12901612"/>
    <w:rsid w:val="0019110E"/>
  </w:style>
  <w:style w:type="paragraph" w:customStyle="1" w:styleId="295932F931C5473EAE208FFDD93AF2F7">
    <w:name w:val="295932F931C5473EAE208FFDD93AF2F7"/>
    <w:rsid w:val="0019110E"/>
  </w:style>
  <w:style w:type="paragraph" w:customStyle="1" w:styleId="B9A4C9BAC8F447538B13AF9C0F0180E4">
    <w:name w:val="B9A4C9BAC8F447538B13AF9C0F0180E4"/>
    <w:rsid w:val="0019110E"/>
  </w:style>
  <w:style w:type="paragraph" w:customStyle="1" w:styleId="781D1C536F884A838007CED395CFC7F5">
    <w:name w:val="781D1C536F884A838007CED395CFC7F5"/>
    <w:rsid w:val="0019110E"/>
  </w:style>
  <w:style w:type="paragraph" w:customStyle="1" w:styleId="2EF90209162C441FB88FD2163889A516">
    <w:name w:val="2EF90209162C441FB88FD2163889A516"/>
    <w:rsid w:val="0019110E"/>
  </w:style>
  <w:style w:type="paragraph" w:customStyle="1" w:styleId="EFB34344924A431FA4CBEBB5D7CD8A82">
    <w:name w:val="EFB34344924A431FA4CBEBB5D7CD8A82"/>
    <w:rsid w:val="0019110E"/>
  </w:style>
  <w:style w:type="paragraph" w:customStyle="1" w:styleId="61BE208453C644B4A86B6B70727AEB5E">
    <w:name w:val="61BE208453C644B4A86B6B70727AEB5E"/>
    <w:rsid w:val="0019110E"/>
  </w:style>
  <w:style w:type="paragraph" w:customStyle="1" w:styleId="DF725C77CE38445CB9935E88338F47EA">
    <w:name w:val="DF725C77CE38445CB9935E88338F47EA"/>
    <w:rsid w:val="0019110E"/>
  </w:style>
  <w:style w:type="paragraph" w:customStyle="1" w:styleId="EDA0F41B58744151A0819162D2272D1F">
    <w:name w:val="EDA0F41B58744151A0819162D2272D1F"/>
    <w:rsid w:val="0019110E"/>
  </w:style>
  <w:style w:type="paragraph" w:customStyle="1" w:styleId="07AD1A817FE143A4A3FB8FDB2AC96CC7">
    <w:name w:val="07AD1A817FE143A4A3FB8FDB2AC96CC7"/>
    <w:rsid w:val="0019110E"/>
  </w:style>
  <w:style w:type="paragraph" w:customStyle="1" w:styleId="EF2B59A2F1DF4E969E305D70E431C913">
    <w:name w:val="EF2B59A2F1DF4E969E305D70E431C913"/>
    <w:rsid w:val="0019110E"/>
  </w:style>
  <w:style w:type="paragraph" w:customStyle="1" w:styleId="9CBFB700A4B849F1924B34BF578C5424">
    <w:name w:val="9CBFB700A4B849F1924B34BF578C5424"/>
    <w:rsid w:val="0019110E"/>
  </w:style>
  <w:style w:type="paragraph" w:customStyle="1" w:styleId="8F889FC017E8406EAC994C576AC56282">
    <w:name w:val="8F889FC017E8406EAC994C576AC56282"/>
    <w:rsid w:val="0019110E"/>
  </w:style>
  <w:style w:type="paragraph" w:customStyle="1" w:styleId="C9374D37C84044E9BA79D1B928D83C26">
    <w:name w:val="C9374D37C84044E9BA79D1B928D83C26"/>
    <w:rsid w:val="0019110E"/>
  </w:style>
  <w:style w:type="paragraph" w:customStyle="1" w:styleId="ACBC83CB500E4BDCA94D7290FA8290E7">
    <w:name w:val="ACBC83CB500E4BDCA94D7290FA8290E7"/>
    <w:rsid w:val="0019110E"/>
  </w:style>
  <w:style w:type="paragraph" w:customStyle="1" w:styleId="574103037450480B9CB09D069C528D08">
    <w:name w:val="574103037450480B9CB09D069C528D08"/>
    <w:rsid w:val="0019110E"/>
  </w:style>
  <w:style w:type="paragraph" w:customStyle="1" w:styleId="3EC8F37110CA431CAFE26FCC42BB741B">
    <w:name w:val="3EC8F37110CA431CAFE26FCC42BB741B"/>
    <w:rsid w:val="0019110E"/>
  </w:style>
  <w:style w:type="paragraph" w:customStyle="1" w:styleId="092D6C1053854377B4626FBE338A3B1A">
    <w:name w:val="092D6C1053854377B4626FBE338A3B1A"/>
    <w:rsid w:val="0019110E"/>
  </w:style>
  <w:style w:type="paragraph" w:customStyle="1" w:styleId="2C9736FFAD25467497CA719B7BA54384">
    <w:name w:val="2C9736FFAD25467497CA719B7BA54384"/>
    <w:rsid w:val="0019110E"/>
  </w:style>
  <w:style w:type="paragraph" w:customStyle="1" w:styleId="81ECD415766D41FD954E63993BE062BF">
    <w:name w:val="81ECD415766D41FD954E63993BE062BF"/>
    <w:rsid w:val="0019110E"/>
  </w:style>
  <w:style w:type="paragraph" w:customStyle="1" w:styleId="A5A2A5299D1C43849FBB0BA0894CBAEC">
    <w:name w:val="A5A2A5299D1C43849FBB0BA0894CBAEC"/>
    <w:rsid w:val="0019110E"/>
  </w:style>
  <w:style w:type="paragraph" w:customStyle="1" w:styleId="4315B021BFE94DBD814674C39585D82E">
    <w:name w:val="4315B021BFE94DBD814674C39585D82E"/>
    <w:rsid w:val="0019110E"/>
  </w:style>
  <w:style w:type="paragraph" w:customStyle="1" w:styleId="69121005697C4F559F22F321C51D46D3">
    <w:name w:val="69121005697C4F559F22F321C51D46D3"/>
    <w:rsid w:val="0019110E"/>
  </w:style>
  <w:style w:type="paragraph" w:customStyle="1" w:styleId="6159F9ADC6DC49CA99B02EC75F5D09EE">
    <w:name w:val="6159F9ADC6DC49CA99B02EC75F5D09EE"/>
    <w:rsid w:val="0019110E"/>
  </w:style>
  <w:style w:type="paragraph" w:customStyle="1" w:styleId="3B90730E88D84256A1197B3265D0C022">
    <w:name w:val="3B90730E88D84256A1197B3265D0C022"/>
    <w:rsid w:val="0019110E"/>
  </w:style>
  <w:style w:type="paragraph" w:customStyle="1" w:styleId="929A9D04B97946259B453C2D5C166951">
    <w:name w:val="929A9D04B97946259B453C2D5C166951"/>
    <w:rsid w:val="0019110E"/>
  </w:style>
  <w:style w:type="paragraph" w:customStyle="1" w:styleId="79730A1C31544B44A9B68B3C13F845F5">
    <w:name w:val="79730A1C31544B44A9B68B3C13F845F5"/>
    <w:rsid w:val="0019110E"/>
  </w:style>
  <w:style w:type="paragraph" w:customStyle="1" w:styleId="C0A8A30945F847478CC8F55E228A6143">
    <w:name w:val="C0A8A30945F847478CC8F55E228A6143"/>
    <w:rsid w:val="0019110E"/>
  </w:style>
  <w:style w:type="paragraph" w:customStyle="1" w:styleId="87B83830B69E4073AA74C98BC827E684">
    <w:name w:val="87B83830B69E4073AA74C98BC827E684"/>
    <w:rsid w:val="0019110E"/>
  </w:style>
  <w:style w:type="paragraph" w:customStyle="1" w:styleId="E0153ABCE12E4EFE91BCDD749E29E44D">
    <w:name w:val="E0153ABCE12E4EFE91BCDD749E29E44D"/>
    <w:rsid w:val="0019110E"/>
  </w:style>
  <w:style w:type="paragraph" w:customStyle="1" w:styleId="63D975D38A1447E0BA14BB2A2F99527E">
    <w:name w:val="63D975D38A1447E0BA14BB2A2F99527E"/>
    <w:rsid w:val="0019110E"/>
  </w:style>
  <w:style w:type="paragraph" w:customStyle="1" w:styleId="6FDD86BD3EAC4CB6A9255AF5A0F9D3B8">
    <w:name w:val="6FDD86BD3EAC4CB6A9255AF5A0F9D3B8"/>
    <w:rsid w:val="0019110E"/>
  </w:style>
  <w:style w:type="paragraph" w:customStyle="1" w:styleId="0C281AA1EF8A4745B97DF63826DF4E3B">
    <w:name w:val="0C281AA1EF8A4745B97DF63826DF4E3B"/>
    <w:rsid w:val="0019110E"/>
  </w:style>
  <w:style w:type="paragraph" w:customStyle="1" w:styleId="04DD81EEBB514C7B86698ABB5821C264">
    <w:name w:val="04DD81EEBB514C7B86698ABB5821C264"/>
    <w:rsid w:val="0019110E"/>
  </w:style>
  <w:style w:type="paragraph" w:customStyle="1" w:styleId="6550F3EB1E1648E5BB3745F3972C5F9D">
    <w:name w:val="6550F3EB1E1648E5BB3745F3972C5F9D"/>
    <w:rsid w:val="0019110E"/>
  </w:style>
  <w:style w:type="paragraph" w:customStyle="1" w:styleId="BBC75512319A483D97ACBBC4F36058A1">
    <w:name w:val="BBC75512319A483D97ACBBC4F36058A1"/>
    <w:rsid w:val="0019110E"/>
  </w:style>
  <w:style w:type="paragraph" w:customStyle="1" w:styleId="D3E5597E60584C7BA2803693168F20D9">
    <w:name w:val="D3E5597E60584C7BA2803693168F20D9"/>
    <w:rsid w:val="0019110E"/>
  </w:style>
  <w:style w:type="paragraph" w:customStyle="1" w:styleId="554A527E9E01458CA9F2B84A870392D0">
    <w:name w:val="554A527E9E01458CA9F2B84A870392D0"/>
    <w:rsid w:val="0019110E"/>
  </w:style>
  <w:style w:type="paragraph" w:customStyle="1" w:styleId="44306EE2262842E8BC5ADE1DEA19589C">
    <w:name w:val="44306EE2262842E8BC5ADE1DEA19589C"/>
    <w:rsid w:val="0019110E"/>
  </w:style>
  <w:style w:type="paragraph" w:customStyle="1" w:styleId="5005091CD954459FB11505C6BACAF0AA">
    <w:name w:val="5005091CD954459FB11505C6BACAF0AA"/>
    <w:rsid w:val="0019110E"/>
  </w:style>
  <w:style w:type="paragraph" w:customStyle="1" w:styleId="3C1B3A109C81488895B40A7253757F4A">
    <w:name w:val="3C1B3A109C81488895B40A7253757F4A"/>
    <w:rsid w:val="0019110E"/>
  </w:style>
  <w:style w:type="paragraph" w:customStyle="1" w:styleId="4A875B1858904A17B7E90A4EA1767159">
    <w:name w:val="4A875B1858904A17B7E90A4EA1767159"/>
    <w:rsid w:val="0019110E"/>
  </w:style>
  <w:style w:type="paragraph" w:customStyle="1" w:styleId="84631EB74DBC450FA59CE7A5034F6264">
    <w:name w:val="84631EB74DBC450FA59CE7A5034F6264"/>
    <w:rsid w:val="0019110E"/>
  </w:style>
  <w:style w:type="paragraph" w:customStyle="1" w:styleId="18B6AD76C4D046FAAC0BE740DED4C1EB">
    <w:name w:val="18B6AD76C4D046FAAC0BE740DED4C1EB"/>
    <w:rsid w:val="0019110E"/>
  </w:style>
  <w:style w:type="paragraph" w:customStyle="1" w:styleId="FA92CEAC1FDA4BFF916E645E34E9F7FF">
    <w:name w:val="FA92CEAC1FDA4BFF916E645E34E9F7FF"/>
    <w:rsid w:val="0019110E"/>
  </w:style>
  <w:style w:type="paragraph" w:customStyle="1" w:styleId="D1DEA7F8B4E246CC8A82E4F55F1F44D4">
    <w:name w:val="D1DEA7F8B4E246CC8A82E4F55F1F44D4"/>
    <w:rsid w:val="0019110E"/>
  </w:style>
  <w:style w:type="paragraph" w:customStyle="1" w:styleId="B7432233004F4CBABD5934B0FC5C6F62">
    <w:name w:val="B7432233004F4CBABD5934B0FC5C6F62"/>
    <w:rsid w:val="0019110E"/>
  </w:style>
  <w:style w:type="paragraph" w:customStyle="1" w:styleId="3FBF1B4E0D0C4DC884E02CACD865A0D2">
    <w:name w:val="3FBF1B4E0D0C4DC884E02CACD865A0D2"/>
    <w:rsid w:val="0019110E"/>
  </w:style>
  <w:style w:type="paragraph" w:customStyle="1" w:styleId="6144963D4E2742168CD4BE23BC5B5AF1">
    <w:name w:val="6144963D4E2742168CD4BE23BC5B5AF1"/>
    <w:rsid w:val="0019110E"/>
  </w:style>
  <w:style w:type="paragraph" w:customStyle="1" w:styleId="D01E3A2133A34CF7B00BC6A41C6FD27F">
    <w:name w:val="D01E3A2133A34CF7B00BC6A41C6FD27F"/>
    <w:rsid w:val="0019110E"/>
  </w:style>
  <w:style w:type="paragraph" w:customStyle="1" w:styleId="70696A6B32AE4B9B84CD4FDC040727C7">
    <w:name w:val="70696A6B32AE4B9B84CD4FDC040727C7"/>
    <w:rsid w:val="0019110E"/>
  </w:style>
  <w:style w:type="paragraph" w:customStyle="1" w:styleId="CD97BBBCCADE454AB66A9778779B1E5C">
    <w:name w:val="CD97BBBCCADE454AB66A9778779B1E5C"/>
    <w:rsid w:val="0019110E"/>
  </w:style>
  <w:style w:type="paragraph" w:customStyle="1" w:styleId="D3FA5618E2E7479095426979991315A1">
    <w:name w:val="D3FA5618E2E7479095426979991315A1"/>
    <w:rsid w:val="0019110E"/>
  </w:style>
  <w:style w:type="paragraph" w:customStyle="1" w:styleId="D99062C38B59426FB82D27D38793469E">
    <w:name w:val="D99062C38B59426FB82D27D38793469E"/>
    <w:rsid w:val="0019110E"/>
  </w:style>
  <w:style w:type="paragraph" w:customStyle="1" w:styleId="E8E35B55644D4433B2791FAEDB445BBD">
    <w:name w:val="E8E35B55644D4433B2791FAEDB445BBD"/>
    <w:rsid w:val="0019110E"/>
  </w:style>
  <w:style w:type="paragraph" w:customStyle="1" w:styleId="F19042040FE74F2DB18F814B5144BAE9">
    <w:name w:val="F19042040FE74F2DB18F814B5144BAE9"/>
    <w:rsid w:val="0019110E"/>
  </w:style>
  <w:style w:type="paragraph" w:customStyle="1" w:styleId="A8B90FE76C3D4F8BA2532B3D41B1A6C3">
    <w:name w:val="A8B90FE76C3D4F8BA2532B3D41B1A6C3"/>
    <w:rsid w:val="0019110E"/>
  </w:style>
  <w:style w:type="paragraph" w:customStyle="1" w:styleId="5E7DAD2629914B6DA105ADFA43373511">
    <w:name w:val="5E7DAD2629914B6DA105ADFA43373511"/>
    <w:rsid w:val="0019110E"/>
  </w:style>
  <w:style w:type="paragraph" w:customStyle="1" w:styleId="0C8ABA8A13094A7C8858980E8CD1CB0B">
    <w:name w:val="0C8ABA8A13094A7C8858980E8CD1CB0B"/>
    <w:rsid w:val="0019110E"/>
  </w:style>
  <w:style w:type="paragraph" w:customStyle="1" w:styleId="77D632987375488680A1ABC19D33F265">
    <w:name w:val="77D632987375488680A1ABC19D33F265"/>
    <w:rsid w:val="0019110E"/>
  </w:style>
  <w:style w:type="paragraph" w:customStyle="1" w:styleId="598792C4856F4215B4E6861AB17441AB">
    <w:name w:val="598792C4856F4215B4E6861AB17441AB"/>
    <w:rsid w:val="0019110E"/>
  </w:style>
  <w:style w:type="paragraph" w:customStyle="1" w:styleId="1CF61AFDF55B44B1AFEF529E8595F12F">
    <w:name w:val="1CF61AFDF55B44B1AFEF529E8595F12F"/>
    <w:rsid w:val="0019110E"/>
  </w:style>
  <w:style w:type="paragraph" w:customStyle="1" w:styleId="2A4E833FFE7347078777DC76C9AD2CA3">
    <w:name w:val="2A4E833FFE7347078777DC76C9AD2CA3"/>
    <w:rsid w:val="0019110E"/>
  </w:style>
  <w:style w:type="paragraph" w:customStyle="1" w:styleId="6876EE52C5DA4211B05440C2F59B07D9">
    <w:name w:val="6876EE52C5DA4211B05440C2F59B07D9"/>
    <w:rsid w:val="0019110E"/>
  </w:style>
  <w:style w:type="paragraph" w:customStyle="1" w:styleId="307CE6BE953D4F71A630BDF1C6121F8E">
    <w:name w:val="307CE6BE953D4F71A630BDF1C6121F8E"/>
    <w:rsid w:val="0019110E"/>
  </w:style>
  <w:style w:type="paragraph" w:customStyle="1" w:styleId="4D41F25C99094883ABC1E9A0B96CC1D8">
    <w:name w:val="4D41F25C99094883ABC1E9A0B96CC1D8"/>
    <w:rsid w:val="0019110E"/>
  </w:style>
  <w:style w:type="paragraph" w:customStyle="1" w:styleId="12C4AEA966844F6FB31A24CE438E9317">
    <w:name w:val="12C4AEA966844F6FB31A24CE438E9317"/>
    <w:rsid w:val="0019110E"/>
  </w:style>
  <w:style w:type="paragraph" w:customStyle="1" w:styleId="C068A4F1FA95492098E8B10CA0E80388">
    <w:name w:val="C068A4F1FA95492098E8B10CA0E80388"/>
    <w:rsid w:val="0019110E"/>
  </w:style>
  <w:style w:type="paragraph" w:customStyle="1" w:styleId="F07FEE57221B477F959B4BFD346D9331">
    <w:name w:val="F07FEE57221B477F959B4BFD346D9331"/>
    <w:rsid w:val="0019110E"/>
  </w:style>
  <w:style w:type="paragraph" w:customStyle="1" w:styleId="46389C990042428B8FF69D5D8B6A3140">
    <w:name w:val="46389C990042428B8FF69D5D8B6A3140"/>
    <w:rsid w:val="0019110E"/>
  </w:style>
  <w:style w:type="paragraph" w:customStyle="1" w:styleId="C4C21F1179CD4299830793716CA893D5">
    <w:name w:val="C4C21F1179CD4299830793716CA893D5"/>
    <w:rsid w:val="0019110E"/>
  </w:style>
  <w:style w:type="paragraph" w:customStyle="1" w:styleId="A81C162D345A499DAC36CCB5C795ACD3">
    <w:name w:val="A81C162D345A499DAC36CCB5C795ACD3"/>
    <w:rsid w:val="0019110E"/>
  </w:style>
  <w:style w:type="paragraph" w:customStyle="1" w:styleId="DB2ACCF121654B26A25D964EA73E3983">
    <w:name w:val="DB2ACCF121654B26A25D964EA73E3983"/>
    <w:rsid w:val="0019110E"/>
  </w:style>
  <w:style w:type="paragraph" w:customStyle="1" w:styleId="A2883586EDC6498C88A5E823B4275047">
    <w:name w:val="A2883586EDC6498C88A5E823B4275047"/>
    <w:rsid w:val="0019110E"/>
  </w:style>
  <w:style w:type="paragraph" w:customStyle="1" w:styleId="D4AB72D5F6014D3F8BB531A391B06448">
    <w:name w:val="D4AB72D5F6014D3F8BB531A391B06448"/>
    <w:rsid w:val="0019110E"/>
  </w:style>
  <w:style w:type="paragraph" w:customStyle="1" w:styleId="134909C4D7414E05B7596710C278CFEC">
    <w:name w:val="134909C4D7414E05B7596710C278CFEC"/>
    <w:rsid w:val="0019110E"/>
  </w:style>
  <w:style w:type="paragraph" w:customStyle="1" w:styleId="E54129B0E10649FA9BB2832573099ADE">
    <w:name w:val="E54129B0E10649FA9BB2832573099ADE"/>
    <w:rsid w:val="001911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Employee status report.dotx</Template>
  <TotalTime>23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Background verification form</vt:lpstr>
      <vt:lpstr>    &lt;Employee information&gt;</vt:lpstr>
      <vt:lpstr>    Employment History</vt:lpstr>
      <vt:lpstr>    Qualification</vt:lpstr>
      <vt:lpstr>    PROFESSIONAL LICENSES (including BAR affiliation)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12</cp:revision>
  <dcterms:created xsi:type="dcterms:W3CDTF">2018-02-26T12:41:00Z</dcterms:created>
  <dcterms:modified xsi:type="dcterms:W3CDTF">2018-02-26T13:12:00Z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