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for two invitations"/>
      </w:tblPr>
      <w:tblGrid>
        <w:gridCol w:w="144"/>
        <w:gridCol w:w="10080"/>
        <w:gridCol w:w="144"/>
      </w:tblGrid>
      <w:tr w:rsidR="004544FA">
        <w:trPr>
          <w:trHeight w:hRule="exact" w:val="144"/>
        </w:trPr>
        <w:tc>
          <w:tcPr>
            <w:tcW w:w="144" w:type="dxa"/>
            <w:shd w:val="clear" w:color="auto" w:fill="C2E9D5" w:themeFill="accent1"/>
          </w:tcPr>
          <w:p w:rsidR="004544FA" w:rsidRDefault="004544FA"/>
        </w:tc>
        <w:tc>
          <w:tcPr>
            <w:tcW w:w="10080" w:type="dxa"/>
            <w:shd w:val="clear" w:color="auto" w:fill="C2E9D5" w:themeFill="accent1"/>
          </w:tcPr>
          <w:p w:rsidR="004544FA" w:rsidRDefault="004544FA"/>
        </w:tc>
        <w:tc>
          <w:tcPr>
            <w:tcW w:w="144" w:type="dxa"/>
            <w:shd w:val="clear" w:color="auto" w:fill="C2E9D5" w:themeFill="accent1"/>
          </w:tcPr>
          <w:p w:rsidR="004544FA" w:rsidRDefault="004544FA"/>
        </w:tc>
      </w:tr>
      <w:tr w:rsidR="004544FA">
        <w:trPr>
          <w:trHeight w:hRule="exact" w:val="259"/>
        </w:trPr>
        <w:tc>
          <w:tcPr>
            <w:tcW w:w="144" w:type="dxa"/>
            <w:shd w:val="clear" w:color="auto" w:fill="C2E9D5" w:themeFill="accent1"/>
          </w:tcPr>
          <w:p w:rsidR="004544FA" w:rsidRDefault="004544FA"/>
        </w:tc>
        <w:tc>
          <w:tcPr>
            <w:tcW w:w="10080" w:type="dxa"/>
            <w:shd w:val="clear" w:color="auto" w:fill="C2E9D5" w:themeFill="accent1"/>
          </w:tcPr>
          <w:p w:rsidR="004544FA" w:rsidRDefault="004544FA"/>
        </w:tc>
        <w:tc>
          <w:tcPr>
            <w:tcW w:w="144" w:type="dxa"/>
            <w:shd w:val="clear" w:color="auto" w:fill="C2E9D5" w:themeFill="accent1"/>
          </w:tcPr>
          <w:p w:rsidR="004544FA" w:rsidRDefault="004544FA"/>
        </w:tc>
      </w:tr>
      <w:tr w:rsidR="004544FA">
        <w:trPr>
          <w:trHeight w:hRule="exact" w:val="3110"/>
        </w:trPr>
        <w:tc>
          <w:tcPr>
            <w:tcW w:w="144" w:type="dxa"/>
          </w:tcPr>
          <w:p w:rsidR="004544FA" w:rsidRDefault="004544FA"/>
        </w:tc>
        <w:tc>
          <w:tcPr>
            <w:tcW w:w="10080" w:type="dxa"/>
            <w:vAlign w:val="bottom"/>
          </w:tcPr>
          <w:p w:rsidR="004544FA" w:rsidRDefault="008C5DF8">
            <w:pPr>
              <w:pStyle w:val="Graphic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414275" cy="1179578"/>
                  <wp:effectExtent l="0" t="0" r="0" b="1905"/>
                  <wp:docPr id="4" name="Picture 4" descr="Black and white graphic of a pair of wedding ring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ing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275" cy="1179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</w:tcPr>
          <w:p w:rsidR="004544FA" w:rsidRDefault="004544FA"/>
        </w:tc>
      </w:tr>
      <w:tr w:rsidR="004544FA">
        <w:trPr>
          <w:trHeight w:hRule="exact" w:val="504"/>
        </w:trPr>
        <w:tc>
          <w:tcPr>
            <w:tcW w:w="144" w:type="dxa"/>
          </w:tcPr>
          <w:p w:rsidR="004544FA" w:rsidRDefault="004544FA"/>
        </w:tc>
        <w:tc>
          <w:tcPr>
            <w:tcW w:w="10080" w:type="dxa"/>
            <w:vAlign w:val="bottom"/>
          </w:tcPr>
          <w:p w:rsidR="004544FA" w:rsidRDefault="004544FA"/>
        </w:tc>
        <w:tc>
          <w:tcPr>
            <w:tcW w:w="144" w:type="dxa"/>
          </w:tcPr>
          <w:p w:rsidR="004544FA" w:rsidRDefault="004544FA"/>
        </w:tc>
      </w:tr>
      <w:tr w:rsidR="004544FA">
        <w:trPr>
          <w:trHeight w:hRule="exact" w:val="2592"/>
        </w:trPr>
        <w:tc>
          <w:tcPr>
            <w:tcW w:w="144" w:type="dxa"/>
          </w:tcPr>
          <w:p w:rsidR="004544FA" w:rsidRDefault="004544FA"/>
        </w:tc>
        <w:tc>
          <w:tcPr>
            <w:tcW w:w="10080" w:type="dxa"/>
          </w:tcPr>
          <w:sdt>
            <w:sdtPr>
              <w:alias w:val="Bride and Groom"/>
              <w:tag w:val=""/>
              <w:id w:val="1070459419"/>
              <w:placeholder>
                <w:docPart w:val="96A6CD283B7143AFB24EC990E46E551D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15:appearance w15:val="hidden"/>
              <w:text/>
            </w:sdtPr>
            <w:sdtEndPr/>
            <w:sdtContent>
              <w:p w:rsidR="004544FA" w:rsidRDefault="008C5DF8">
                <w:pPr>
                  <w:pStyle w:val="Title"/>
                </w:pPr>
                <w:r>
                  <w:t>[Bride Name &amp; Groom Name]</w:t>
                </w:r>
              </w:p>
            </w:sdtContent>
          </w:sdt>
          <w:p w:rsidR="004544FA" w:rsidRDefault="002236AB">
            <w:r>
              <w:t>Continue writing here…</w:t>
            </w:r>
          </w:p>
        </w:tc>
        <w:tc>
          <w:tcPr>
            <w:tcW w:w="144" w:type="dxa"/>
          </w:tcPr>
          <w:p w:rsidR="004544FA" w:rsidRDefault="004544FA"/>
        </w:tc>
      </w:tr>
      <w:tr w:rsidR="004544FA">
        <w:trPr>
          <w:trHeight w:hRule="exact" w:val="115"/>
        </w:trPr>
        <w:tc>
          <w:tcPr>
            <w:tcW w:w="144" w:type="dxa"/>
            <w:shd w:val="clear" w:color="auto" w:fill="C2E9D5" w:themeFill="accent1"/>
          </w:tcPr>
          <w:p w:rsidR="004544FA" w:rsidRDefault="004544FA"/>
        </w:tc>
        <w:tc>
          <w:tcPr>
            <w:tcW w:w="10080" w:type="dxa"/>
            <w:shd w:val="clear" w:color="auto" w:fill="C2E9D5" w:themeFill="accent1"/>
          </w:tcPr>
          <w:p w:rsidR="004544FA" w:rsidRDefault="004544FA"/>
        </w:tc>
        <w:tc>
          <w:tcPr>
            <w:tcW w:w="144" w:type="dxa"/>
            <w:shd w:val="clear" w:color="auto" w:fill="C2E9D5" w:themeFill="accent1"/>
          </w:tcPr>
          <w:p w:rsidR="004544FA" w:rsidRDefault="004544FA"/>
        </w:tc>
      </w:tr>
      <w:tr w:rsidR="004544FA">
        <w:trPr>
          <w:trHeight w:hRule="exact" w:val="58"/>
        </w:trPr>
        <w:tc>
          <w:tcPr>
            <w:tcW w:w="144" w:type="dxa"/>
            <w:tcBorders>
              <w:bottom w:val="single" w:sz="4" w:space="0" w:color="C2E9D5" w:themeColor="accent1"/>
            </w:tcBorders>
          </w:tcPr>
          <w:p w:rsidR="004544FA" w:rsidRDefault="004544FA"/>
        </w:tc>
        <w:tc>
          <w:tcPr>
            <w:tcW w:w="10080" w:type="dxa"/>
            <w:tcBorders>
              <w:bottom w:val="single" w:sz="4" w:space="0" w:color="C2E9D5" w:themeColor="accent1"/>
            </w:tcBorders>
          </w:tcPr>
          <w:p w:rsidR="004544FA" w:rsidRDefault="004544FA"/>
        </w:tc>
        <w:tc>
          <w:tcPr>
            <w:tcW w:w="144" w:type="dxa"/>
            <w:tcBorders>
              <w:bottom w:val="single" w:sz="4" w:space="0" w:color="C2E9D5" w:themeColor="accent1"/>
            </w:tcBorders>
          </w:tcPr>
          <w:p w:rsidR="004544FA" w:rsidRDefault="004544FA"/>
        </w:tc>
      </w:tr>
      <w:tr w:rsidR="004544FA">
        <w:trPr>
          <w:trHeight w:hRule="exact" w:val="58"/>
        </w:trPr>
        <w:tc>
          <w:tcPr>
            <w:tcW w:w="144" w:type="dxa"/>
            <w:tcBorders>
              <w:top w:val="single" w:sz="4" w:space="0" w:color="C2E9D5" w:themeColor="accent1"/>
            </w:tcBorders>
          </w:tcPr>
          <w:p w:rsidR="004544FA" w:rsidRDefault="004544FA"/>
        </w:tc>
        <w:tc>
          <w:tcPr>
            <w:tcW w:w="10080" w:type="dxa"/>
            <w:tcBorders>
              <w:top w:val="single" w:sz="4" w:space="0" w:color="C2E9D5" w:themeColor="accent1"/>
            </w:tcBorders>
          </w:tcPr>
          <w:p w:rsidR="004544FA" w:rsidRDefault="004544FA"/>
        </w:tc>
        <w:tc>
          <w:tcPr>
            <w:tcW w:w="144" w:type="dxa"/>
            <w:tcBorders>
              <w:top w:val="single" w:sz="4" w:space="0" w:color="C2E9D5" w:themeColor="accent1"/>
            </w:tcBorders>
          </w:tcPr>
          <w:p w:rsidR="004544FA" w:rsidRDefault="004544FA"/>
        </w:tc>
      </w:tr>
      <w:tr w:rsidR="004544FA">
        <w:trPr>
          <w:trHeight w:hRule="exact" w:val="504"/>
        </w:trPr>
        <w:tc>
          <w:tcPr>
            <w:tcW w:w="144" w:type="dxa"/>
            <w:shd w:val="clear" w:color="auto" w:fill="C2E9D5" w:themeFill="accent1"/>
          </w:tcPr>
          <w:p w:rsidR="004544FA" w:rsidRDefault="004544FA"/>
        </w:tc>
        <w:tc>
          <w:tcPr>
            <w:tcW w:w="10080" w:type="dxa"/>
            <w:shd w:val="clear" w:color="auto" w:fill="C2E9D5" w:themeFill="accent1"/>
          </w:tcPr>
          <w:p w:rsidR="004544FA" w:rsidRDefault="004544FA"/>
        </w:tc>
        <w:tc>
          <w:tcPr>
            <w:tcW w:w="144" w:type="dxa"/>
            <w:shd w:val="clear" w:color="auto" w:fill="C2E9D5" w:themeFill="accent1"/>
          </w:tcPr>
          <w:p w:rsidR="004544FA" w:rsidRDefault="004544FA"/>
        </w:tc>
      </w:tr>
      <w:tr w:rsidR="004544FA">
        <w:trPr>
          <w:trHeight w:hRule="exact" w:val="259"/>
        </w:trPr>
        <w:tc>
          <w:tcPr>
            <w:tcW w:w="144" w:type="dxa"/>
            <w:shd w:val="clear" w:color="auto" w:fill="C2E9D5" w:themeFill="accent1"/>
          </w:tcPr>
          <w:p w:rsidR="004544FA" w:rsidRDefault="004544FA"/>
        </w:tc>
        <w:tc>
          <w:tcPr>
            <w:tcW w:w="10080" w:type="dxa"/>
            <w:shd w:val="clear" w:color="auto" w:fill="C2E9D5" w:themeFill="accent1"/>
          </w:tcPr>
          <w:p w:rsidR="004544FA" w:rsidRDefault="004544FA"/>
        </w:tc>
        <w:tc>
          <w:tcPr>
            <w:tcW w:w="144" w:type="dxa"/>
            <w:shd w:val="clear" w:color="auto" w:fill="C2E9D5" w:themeFill="accent1"/>
          </w:tcPr>
          <w:p w:rsidR="004544FA" w:rsidRDefault="004544FA"/>
        </w:tc>
      </w:tr>
      <w:tr w:rsidR="004544FA">
        <w:trPr>
          <w:trHeight w:hRule="exact" w:val="3110"/>
        </w:trPr>
        <w:tc>
          <w:tcPr>
            <w:tcW w:w="144" w:type="dxa"/>
            <w:vAlign w:val="bottom"/>
          </w:tcPr>
          <w:p w:rsidR="004544FA" w:rsidRDefault="004544FA"/>
        </w:tc>
        <w:tc>
          <w:tcPr>
            <w:tcW w:w="10080" w:type="dxa"/>
            <w:vAlign w:val="bottom"/>
          </w:tcPr>
          <w:p w:rsidR="004544FA" w:rsidRDefault="008C5DF8">
            <w:pPr>
              <w:pStyle w:val="Graphic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414275" cy="1179578"/>
                  <wp:effectExtent l="0" t="0" r="0" b="1905"/>
                  <wp:docPr id="5" name="Picture 5" descr="Black and white graphic of a pair of wedding ring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ing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275" cy="1179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</w:tcPr>
          <w:p w:rsidR="004544FA" w:rsidRDefault="004544FA"/>
        </w:tc>
      </w:tr>
      <w:tr w:rsidR="004544FA">
        <w:trPr>
          <w:trHeight w:hRule="exact" w:val="504"/>
        </w:trPr>
        <w:tc>
          <w:tcPr>
            <w:tcW w:w="144" w:type="dxa"/>
          </w:tcPr>
          <w:p w:rsidR="004544FA" w:rsidRDefault="004544FA"/>
        </w:tc>
        <w:tc>
          <w:tcPr>
            <w:tcW w:w="10080" w:type="dxa"/>
          </w:tcPr>
          <w:p w:rsidR="004544FA" w:rsidRDefault="004544FA"/>
        </w:tc>
        <w:tc>
          <w:tcPr>
            <w:tcW w:w="144" w:type="dxa"/>
          </w:tcPr>
          <w:p w:rsidR="004544FA" w:rsidRDefault="004544FA"/>
        </w:tc>
      </w:tr>
      <w:tr w:rsidR="004544FA">
        <w:trPr>
          <w:trHeight w:hRule="exact" w:val="2592"/>
        </w:trPr>
        <w:tc>
          <w:tcPr>
            <w:tcW w:w="144" w:type="dxa"/>
          </w:tcPr>
          <w:p w:rsidR="004544FA" w:rsidRDefault="004544FA"/>
        </w:tc>
        <w:tc>
          <w:tcPr>
            <w:tcW w:w="10080" w:type="dxa"/>
          </w:tcPr>
          <w:sdt>
            <w:sdtPr>
              <w:alias w:val="Bride and Groom"/>
              <w:tag w:val=""/>
              <w:id w:val="-560557452"/>
              <w:placeholder>
                <w:docPart w:val="96A6CD283B7143AFB24EC990E46E551D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15:appearance w15:val="hidden"/>
              <w:text/>
            </w:sdtPr>
            <w:sdtEndPr/>
            <w:sdtContent>
              <w:p w:rsidR="004544FA" w:rsidRDefault="008C5DF8">
                <w:pPr>
                  <w:pStyle w:val="Title"/>
                </w:pPr>
                <w:r>
                  <w:t>[Bride Name &amp; Groom Name]</w:t>
                </w:r>
              </w:p>
            </w:sdtContent>
          </w:sdt>
          <w:p w:rsidR="004544FA" w:rsidRDefault="002236AB">
            <w:r>
              <w:t>Continue writing here…</w:t>
            </w:r>
          </w:p>
        </w:tc>
        <w:tc>
          <w:tcPr>
            <w:tcW w:w="144" w:type="dxa"/>
          </w:tcPr>
          <w:p w:rsidR="004544FA" w:rsidRDefault="004544FA"/>
        </w:tc>
        <w:bookmarkStart w:id="0" w:name="_GoBack"/>
        <w:bookmarkEnd w:id="0"/>
      </w:tr>
      <w:tr w:rsidR="004544FA">
        <w:trPr>
          <w:trHeight w:hRule="exact" w:val="115"/>
        </w:trPr>
        <w:tc>
          <w:tcPr>
            <w:tcW w:w="144" w:type="dxa"/>
            <w:shd w:val="clear" w:color="auto" w:fill="C2E9D5" w:themeFill="accent1"/>
          </w:tcPr>
          <w:p w:rsidR="004544FA" w:rsidRDefault="004544FA"/>
        </w:tc>
        <w:tc>
          <w:tcPr>
            <w:tcW w:w="10080" w:type="dxa"/>
            <w:shd w:val="clear" w:color="auto" w:fill="C2E9D5" w:themeFill="accent1"/>
          </w:tcPr>
          <w:p w:rsidR="004544FA" w:rsidRDefault="004544FA"/>
        </w:tc>
        <w:tc>
          <w:tcPr>
            <w:tcW w:w="144" w:type="dxa"/>
            <w:shd w:val="clear" w:color="auto" w:fill="C2E9D5" w:themeFill="accent1"/>
          </w:tcPr>
          <w:p w:rsidR="004544FA" w:rsidRDefault="004544FA"/>
        </w:tc>
      </w:tr>
      <w:tr w:rsidR="004544FA">
        <w:trPr>
          <w:trHeight w:hRule="exact" w:val="58"/>
        </w:trPr>
        <w:tc>
          <w:tcPr>
            <w:tcW w:w="144" w:type="dxa"/>
            <w:tcBorders>
              <w:bottom w:val="single" w:sz="4" w:space="0" w:color="C2E9D5" w:themeColor="accent1"/>
            </w:tcBorders>
          </w:tcPr>
          <w:p w:rsidR="004544FA" w:rsidRDefault="004544FA"/>
        </w:tc>
        <w:tc>
          <w:tcPr>
            <w:tcW w:w="10080" w:type="dxa"/>
            <w:tcBorders>
              <w:bottom w:val="single" w:sz="4" w:space="0" w:color="C2E9D5" w:themeColor="accent1"/>
            </w:tcBorders>
          </w:tcPr>
          <w:p w:rsidR="004544FA" w:rsidRDefault="004544FA"/>
        </w:tc>
        <w:tc>
          <w:tcPr>
            <w:tcW w:w="144" w:type="dxa"/>
            <w:tcBorders>
              <w:bottom w:val="single" w:sz="4" w:space="0" w:color="C2E9D5" w:themeColor="accent1"/>
            </w:tcBorders>
          </w:tcPr>
          <w:p w:rsidR="004544FA" w:rsidRDefault="004544FA"/>
        </w:tc>
      </w:tr>
      <w:tr w:rsidR="004544FA">
        <w:trPr>
          <w:trHeight w:hRule="exact" w:val="58"/>
        </w:trPr>
        <w:tc>
          <w:tcPr>
            <w:tcW w:w="144" w:type="dxa"/>
            <w:tcBorders>
              <w:top w:val="single" w:sz="4" w:space="0" w:color="C2E9D5" w:themeColor="accent1"/>
            </w:tcBorders>
          </w:tcPr>
          <w:p w:rsidR="004544FA" w:rsidRDefault="004544FA"/>
        </w:tc>
        <w:tc>
          <w:tcPr>
            <w:tcW w:w="10080" w:type="dxa"/>
            <w:tcBorders>
              <w:top w:val="single" w:sz="4" w:space="0" w:color="C2E9D5" w:themeColor="accent1"/>
            </w:tcBorders>
          </w:tcPr>
          <w:p w:rsidR="004544FA" w:rsidRDefault="004544FA"/>
        </w:tc>
        <w:tc>
          <w:tcPr>
            <w:tcW w:w="144" w:type="dxa"/>
            <w:tcBorders>
              <w:top w:val="single" w:sz="4" w:space="0" w:color="C2E9D5" w:themeColor="accent1"/>
            </w:tcBorders>
          </w:tcPr>
          <w:p w:rsidR="004544FA" w:rsidRDefault="004544FA"/>
        </w:tc>
      </w:tr>
      <w:tr w:rsidR="004544FA">
        <w:trPr>
          <w:trHeight w:hRule="exact" w:val="504"/>
        </w:trPr>
        <w:tc>
          <w:tcPr>
            <w:tcW w:w="144" w:type="dxa"/>
            <w:shd w:val="clear" w:color="auto" w:fill="C2E9D5" w:themeFill="accent1"/>
          </w:tcPr>
          <w:p w:rsidR="004544FA" w:rsidRDefault="004544FA"/>
        </w:tc>
        <w:tc>
          <w:tcPr>
            <w:tcW w:w="10080" w:type="dxa"/>
            <w:shd w:val="clear" w:color="auto" w:fill="C2E9D5" w:themeFill="accent1"/>
          </w:tcPr>
          <w:p w:rsidR="004544FA" w:rsidRDefault="004544FA"/>
        </w:tc>
        <w:tc>
          <w:tcPr>
            <w:tcW w:w="144" w:type="dxa"/>
            <w:shd w:val="clear" w:color="auto" w:fill="C2E9D5" w:themeFill="accent1"/>
          </w:tcPr>
          <w:p w:rsidR="004544FA" w:rsidRDefault="004544FA"/>
        </w:tc>
      </w:tr>
      <w:tr w:rsidR="004544FA">
        <w:trPr>
          <w:trHeight w:hRule="exact" w:val="144"/>
        </w:trPr>
        <w:tc>
          <w:tcPr>
            <w:tcW w:w="144" w:type="dxa"/>
            <w:shd w:val="clear" w:color="auto" w:fill="C2E9D5" w:themeFill="accent1"/>
          </w:tcPr>
          <w:p w:rsidR="004544FA" w:rsidRDefault="004544FA"/>
        </w:tc>
        <w:tc>
          <w:tcPr>
            <w:tcW w:w="10080" w:type="dxa"/>
            <w:shd w:val="clear" w:color="auto" w:fill="C2E9D5" w:themeFill="accent1"/>
          </w:tcPr>
          <w:p w:rsidR="004544FA" w:rsidRDefault="004544FA"/>
        </w:tc>
        <w:tc>
          <w:tcPr>
            <w:tcW w:w="144" w:type="dxa"/>
            <w:shd w:val="clear" w:color="auto" w:fill="C2E9D5" w:themeFill="accent1"/>
          </w:tcPr>
          <w:p w:rsidR="004544FA" w:rsidRDefault="004544FA"/>
        </w:tc>
      </w:tr>
    </w:tbl>
    <w:p w:rsidR="004544FA" w:rsidRDefault="008C5DF8">
      <w:pPr>
        <w:pStyle w:val="NoSpacing"/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772400" cy="10058400"/>
                <wp:effectExtent l="0" t="0" r="19050" b="19050"/>
                <wp:wrapNone/>
                <wp:docPr id="10" name="Cut line guides" descr="Cut line guide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676275" y="0"/>
                            <a:ext cx="6391275" cy="10058400"/>
                            <a:chOff x="0" y="0"/>
                            <a:chExt cx="6391275" cy="10058400"/>
                          </a:xfrm>
                        </wpg:grpSpPr>
                        <wps:wsp>
                          <wps:cNvPr id="1" name="Straight Connector 1"/>
                          <wps:cNvCnPr/>
                          <wps:spPr>
                            <a:xfrm>
                              <a:off x="6391275" y="0"/>
                              <a:ext cx="0" cy="10058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Straight Connector 2"/>
                          <wps:cNvCnPr/>
                          <wps:spPr>
                            <a:xfrm>
                              <a:off x="0" y="0"/>
                              <a:ext cx="0" cy="10058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" name="Group 9"/>
                        <wpg:cNvGrpSpPr/>
                        <wpg:grpSpPr>
                          <a:xfrm>
                            <a:off x="0" y="466725"/>
                            <a:ext cx="7772400" cy="9115425"/>
                            <a:chOff x="0" y="0"/>
                            <a:chExt cx="7772400" cy="9115425"/>
                          </a:xfrm>
                        </wpg:grpSpPr>
                        <wps:wsp>
                          <wps:cNvPr id="6" name="Straight Connector 6"/>
                          <wps:cNvCnPr/>
                          <wps:spPr>
                            <a:xfrm flipH="1">
                              <a:off x="0" y="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Straight Connector 7"/>
                          <wps:cNvCnPr/>
                          <wps:spPr>
                            <a:xfrm flipH="1">
                              <a:off x="0" y="455295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Straight Connector 8"/>
                          <wps:cNvCnPr/>
                          <wps:spPr>
                            <a:xfrm flipH="1">
                              <a:off x="0" y="9115425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798919" id="Cut line guides" o:spid="_x0000_s1026" alt="Cut line guides" style="position:absolute;margin-left:0;margin-top:0;width:612pt;height:11in;z-index:-251650048;mso-position-horizontal:left;mso-position-horizontal-relative:page;mso-position-vertical:top;mso-position-vertical-relative:page" coordsize="7772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">
                <v:group id="Group 3" o:spid="_x0000_s1027" style="position:absolute;left:6762;width:63913;height:100584" coordsize="63912,10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line id="Straight Connector 1" o:spid="_x0000_s1028" style="position:absolute;visibility:visible;mso-wrap-style:square" from="63912,0" to="63912,100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" strokecolor="#d8d8d8 [2732]" strokeweight=".5pt">
                    <v:stroke dashstyle="dash" joinstyle="miter"/>
                  </v:line>
                  <v:line id="Straight Connector 2" o:spid="_x0000_s1029" style="position:absolute;visibility:visible;mso-wrap-style:square" from="0,0" to="0,100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" strokecolor="#d8d8d8 [2732]" strokeweight=".5pt">
                    <v:stroke dashstyle="dash" joinstyle="miter"/>
                  </v:line>
                </v:group>
                <v:group id="Group 9" o:spid="_x0000_s1030" style="position:absolute;top:4667;width:77724;height:91154" coordsize="77724,91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line id="Straight Connector 6" o:spid="_x0000_s1031" style="position:absolute;flip:x;visibility:visible;mso-wrap-style:square" from="0,0" to="777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" strokecolor="#d8d8d8 [2732]" strokeweight=".5pt">
                    <v:stroke dashstyle="dash" joinstyle="miter"/>
                  </v:line>
                  <v:line id="Straight Connector 7" o:spid="_x0000_s1032" style="position:absolute;flip:x;visibility:visible;mso-wrap-style:square" from="0,45529" to="77724,45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" strokecolor="#d8d8d8 [2732]" strokeweight=".5pt">
                    <v:stroke dashstyle="dash" joinstyle="miter"/>
                  </v:line>
                  <v:line id="Straight Connector 8" o:spid="_x0000_s1033" style="position:absolute;flip:x;visibility:visible;mso-wrap-style:square" from="0,91154" to="77724,9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" strokecolor="#d8d8d8 [2732]" strokeweight=".5pt">
                    <v:stroke dashstyle="dash" joinstyle="miter"/>
                  </v:line>
                </v:group>
                <w10:wrap anchorx="page" anchory="page"/>
              </v:group>
            </w:pict>
          </mc:Fallback>
        </mc:AlternateContent>
      </w:r>
    </w:p>
    <w:sectPr w:rsidR="004544FA">
      <w:pgSz w:w="12240" w:h="15840" w:code="1"/>
      <w:pgMar w:top="576" w:right="936" w:bottom="288" w:left="936" w:header="1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DF8" w:rsidRDefault="008C5DF8">
      <w:pPr>
        <w:spacing w:line="240" w:lineRule="auto"/>
      </w:pPr>
      <w:r>
        <w:separator/>
      </w:r>
    </w:p>
  </w:endnote>
  <w:endnote w:type="continuationSeparator" w:id="0">
    <w:p w:rsidR="008C5DF8" w:rsidRDefault="008C5D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DF8" w:rsidRDefault="008C5DF8">
      <w:pPr>
        <w:spacing w:line="240" w:lineRule="auto"/>
      </w:pPr>
      <w:r>
        <w:separator/>
      </w:r>
    </w:p>
  </w:footnote>
  <w:footnote w:type="continuationSeparator" w:id="0">
    <w:p w:rsidR="008C5DF8" w:rsidRDefault="008C5DF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AB"/>
    <w:rsid w:val="002236AB"/>
    <w:rsid w:val="004544FA"/>
    <w:rsid w:val="008C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05082"/>
  <w15:chartTrackingRefBased/>
  <w15:docId w15:val="{A7B77C0C-85BF-4F8B-BD01-44B695CE3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404040" w:themeColor="text1" w:themeTint="BF"/>
        <w:sz w:val="16"/>
        <w:szCs w:val="16"/>
        <w:lang w:val="en-US" w:eastAsia="ja-JP" w:bidi="ar-SA"/>
      </w:rPr>
    </w:rPrDefault>
    <w:pPrDefault>
      <w:pPr>
        <w:spacing w:line="540" w:lineRule="auto"/>
        <w:jc w:val="center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caps/>
      <w:spacing w:val="3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C2E9D5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pPr>
      <w:spacing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480" w:line="240" w:lineRule="auto"/>
      <w:contextualSpacing/>
    </w:pPr>
    <w:rPr>
      <w:rFonts w:asciiTheme="majorHAnsi" w:eastAsiaTheme="majorEastAsia" w:hAnsiTheme="majorHAnsi" w:cstheme="majorBidi"/>
      <w:spacing w:val="1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spacing w:val="15"/>
      <w:kern w:val="28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C2E9D5" w:themeColor="accent1"/>
      <w:spacing w:val="3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sz w:val="26"/>
      <w:szCs w:val="26"/>
    </w:rPr>
  </w:style>
  <w:style w:type="paragraph" w:customStyle="1" w:styleId="Graphic">
    <w:name w:val="Graphic"/>
    <w:basedOn w:val="Normal"/>
    <w:uiPriority w:val="99"/>
    <w:pPr>
      <w:spacing w:after="4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Wedding%20invitations%20(Deco%20design,%202%20per%20pag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6A6CD283B7143AFB24EC990E46E5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56C222-3C97-400E-A9B4-DC058DBE2FD9}"/>
      </w:docPartPr>
      <w:docPartBody>
        <w:p w:rsidR="00000000" w:rsidRDefault="00BE0157">
          <w:pPr>
            <w:pStyle w:val="96A6CD283B7143AFB24EC990E46E551D"/>
          </w:pPr>
          <w:r>
            <w:t>[Bride Name &amp; Groom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157"/>
    <w:rsid w:val="00BE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A6CD283B7143AFB24EC990E46E551D">
    <w:name w:val="96A6CD283B7143AFB24EC990E46E551D"/>
  </w:style>
  <w:style w:type="paragraph" w:customStyle="1" w:styleId="D35F48210F184DDFA647BC1577231C44">
    <w:name w:val="D35F48210F184DDFA647BC1577231C44"/>
  </w:style>
  <w:style w:type="paragraph" w:customStyle="1" w:styleId="C3E0D9D964D348958267C05F962AAEB6">
    <w:name w:val="C3E0D9D964D348958267C05F962AAEB6"/>
  </w:style>
  <w:style w:type="paragraph" w:customStyle="1" w:styleId="64F03887E2CE4A0B86CD9673E7500BEC">
    <w:name w:val="64F03887E2CE4A0B86CD9673E7500BEC"/>
  </w:style>
  <w:style w:type="paragraph" w:customStyle="1" w:styleId="A69245FC83A04D609AF47839D21451BA">
    <w:name w:val="A69245FC83A04D609AF47839D21451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ack and Teal Wedding">
      <a:dk1>
        <a:sysClr val="windowText" lastClr="000000"/>
      </a:dk1>
      <a:lt1>
        <a:sysClr val="window" lastClr="FFFFFF"/>
      </a:lt1>
      <a:dk2>
        <a:srgbClr val="142836"/>
      </a:dk2>
      <a:lt2>
        <a:srgbClr val="F0F0F0"/>
      </a:lt2>
      <a:accent1>
        <a:srgbClr val="C2E9D5"/>
      </a:accent1>
      <a:accent2>
        <a:srgbClr val="D2DEA7"/>
      </a:accent2>
      <a:accent3>
        <a:srgbClr val="B3DCF9"/>
      </a:accent3>
      <a:accent4>
        <a:srgbClr val="AEC5E6"/>
      </a:accent4>
      <a:accent5>
        <a:srgbClr val="D7C0E6"/>
      </a:accent5>
      <a:accent6>
        <a:srgbClr val="F0C0C5"/>
      </a:accent6>
      <a:hlink>
        <a:srgbClr val="48A9DF"/>
      </a:hlink>
      <a:folHlink>
        <a:srgbClr val="A477B4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EB741D6-512D-4691-98D6-57B911DF02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Wedding invitations (Deco design, 2 per page).dotx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2017-06-06T07:22:00Z</dcterms:created>
  <dcterms:modified xsi:type="dcterms:W3CDTF">2017-06-06T07:23:00Z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TC040022349991</vt:lpwstr>
  </property>
</Properties>
</file>