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63D" w:rsidRPr="00F7563D" w:rsidRDefault="00F7563D" w:rsidP="00F7563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Project Information:</w:t>
      </w:r>
    </w:p>
    <w:p w:rsidR="00F7563D" w:rsidRPr="00F7563D" w:rsidRDefault="00F7563D" w:rsidP="00F7563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Project Name:</w:t>
      </w:r>
      <w:r w:rsidRPr="00F7563D">
        <w:rPr>
          <w:rFonts w:ascii="Segoe UI" w:eastAsia="Times New Roman" w:hAnsi="Segoe UI" w:cs="Segoe UI"/>
          <w:sz w:val="24"/>
          <w:szCs w:val="24"/>
        </w:rPr>
        <w:t xml:space="preserve"> [Name of the Project]</w:t>
      </w:r>
    </w:p>
    <w:p w:rsidR="00F7563D" w:rsidRPr="00F7563D" w:rsidRDefault="00F7563D" w:rsidP="00F7563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Project ID/Number:</w:t>
      </w:r>
      <w:r w:rsidRPr="00F7563D">
        <w:rPr>
          <w:rFonts w:ascii="Segoe UI" w:eastAsia="Times New Roman" w:hAnsi="Segoe UI" w:cs="Segoe UI"/>
          <w:sz w:val="24"/>
          <w:szCs w:val="24"/>
        </w:rPr>
        <w:t xml:space="preserve"> [Project ID/Number]</w:t>
      </w:r>
    </w:p>
    <w:p w:rsidR="00F7563D" w:rsidRPr="00F7563D" w:rsidRDefault="00F7563D" w:rsidP="00F7563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Project Manager:</w:t>
      </w:r>
      <w:r w:rsidRPr="00F7563D">
        <w:rPr>
          <w:rFonts w:ascii="Segoe UI" w:eastAsia="Times New Roman" w:hAnsi="Segoe UI" w:cs="Segoe UI"/>
          <w:sz w:val="24"/>
          <w:szCs w:val="24"/>
        </w:rPr>
        <w:t xml:space="preserve"> [Name of the Project Manager]</w:t>
      </w:r>
    </w:p>
    <w:p w:rsidR="00F7563D" w:rsidRPr="00F7563D" w:rsidRDefault="00F7563D" w:rsidP="00F7563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Reporting Period:</w:t>
      </w:r>
      <w:r w:rsidRPr="00F7563D">
        <w:rPr>
          <w:rFonts w:ascii="Segoe UI" w:eastAsia="Times New Roman" w:hAnsi="Segoe UI" w:cs="Segoe UI"/>
          <w:sz w:val="24"/>
          <w:szCs w:val="24"/>
        </w:rPr>
        <w:t xml:space="preserve"> [Start Date - End Date]</w:t>
      </w:r>
    </w:p>
    <w:p w:rsidR="00F7563D" w:rsidRPr="00F7563D" w:rsidRDefault="00F7563D" w:rsidP="00F7563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Key Performance Indicators (KPIs):</w:t>
      </w:r>
    </w:p>
    <w:tbl>
      <w:tblPr>
        <w:tblW w:w="9450" w:type="dxa"/>
        <w:tblCellSpacing w:w="15" w:type="dxa"/>
        <w:tblInd w:w="-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1481"/>
        <w:gridCol w:w="1476"/>
        <w:gridCol w:w="1654"/>
        <w:gridCol w:w="2859"/>
      </w:tblGrid>
      <w:tr w:rsidR="00F7563D" w:rsidRPr="00F7563D" w:rsidTr="00F7563D">
        <w:trPr>
          <w:trHeight w:val="294"/>
          <w:tblHeader/>
          <w:tblCellSpacing w:w="15" w:type="dxa"/>
        </w:trPr>
        <w:tc>
          <w:tcPr>
            <w:tcW w:w="1935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KPI</w:t>
            </w:r>
          </w:p>
        </w:tc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Target Value</w:t>
            </w:r>
          </w:p>
        </w:tc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Actual Value</w:t>
            </w:r>
          </w:p>
        </w:tc>
        <w:tc>
          <w:tcPr>
            <w:tcW w:w="0" w:type="auto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Variance</w:t>
            </w:r>
          </w:p>
        </w:tc>
        <w:tc>
          <w:tcPr>
            <w:tcW w:w="2814" w:type="dxa"/>
            <w:tcBorders>
              <w:top w:val="single" w:sz="6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b/>
                <w:bCs/>
                <w:sz w:val="21"/>
                <w:szCs w:val="21"/>
              </w:rPr>
              <w:t>Trend</w:t>
            </w:r>
          </w:p>
        </w:tc>
      </w:tr>
      <w:tr w:rsidR="00F7563D" w:rsidRPr="00F7563D" w:rsidTr="00F7563D">
        <w:trPr>
          <w:trHeight w:val="274"/>
          <w:tblCellSpacing w:w="15" w:type="dxa"/>
        </w:trPr>
        <w:tc>
          <w:tcPr>
            <w:tcW w:w="1935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Project Timeline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[Target Timeline]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[Actual Timeline]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[Variance in Days]</w:t>
            </w:r>
          </w:p>
        </w:tc>
        <w:tc>
          <w:tcPr>
            <w:tcW w:w="2814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[Upward/Downward/Neutral]</w:t>
            </w:r>
          </w:p>
        </w:tc>
      </w:tr>
      <w:tr w:rsidR="00F7563D" w:rsidRPr="00F7563D" w:rsidTr="00F7563D">
        <w:trPr>
          <w:trHeight w:val="548"/>
          <w:tblCellSpacing w:w="15" w:type="dxa"/>
        </w:trPr>
        <w:tc>
          <w:tcPr>
            <w:tcW w:w="1935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 xml:space="preserve">Budget </w:t>
            </w:r>
            <w:bookmarkStart w:id="0" w:name="_GoBack"/>
            <w:bookmarkEnd w:id="0"/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Adherence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[Target Budget]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[Actual Budget]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[Variance in Currency]</w:t>
            </w:r>
          </w:p>
        </w:tc>
        <w:tc>
          <w:tcPr>
            <w:tcW w:w="2814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[Over/Under/On Budget]</w:t>
            </w:r>
          </w:p>
        </w:tc>
      </w:tr>
      <w:tr w:rsidR="00F7563D" w:rsidRPr="00F7563D" w:rsidTr="00F7563D">
        <w:trPr>
          <w:trHeight w:val="568"/>
          <w:tblCellSpacing w:w="15" w:type="dxa"/>
        </w:trPr>
        <w:tc>
          <w:tcPr>
            <w:tcW w:w="1935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Scope Adherence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[Target Scope]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[Actual Scope]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[Variance in Scope Items]</w:t>
            </w:r>
          </w:p>
        </w:tc>
        <w:tc>
          <w:tcPr>
            <w:tcW w:w="2814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[On Track/Deviation]</w:t>
            </w:r>
          </w:p>
        </w:tc>
      </w:tr>
      <w:tr w:rsidR="00F7563D" w:rsidRPr="00F7563D" w:rsidTr="00F7563D">
        <w:trPr>
          <w:trHeight w:val="548"/>
          <w:tblCellSpacing w:w="15" w:type="dxa"/>
        </w:trPr>
        <w:tc>
          <w:tcPr>
            <w:tcW w:w="1935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Stakeholder Satisfaction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[Target Satisfaction]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[Actual Satisfaction]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[Variance in Percentage]</w:t>
            </w:r>
          </w:p>
        </w:tc>
        <w:tc>
          <w:tcPr>
            <w:tcW w:w="2814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[Positive/Negative]</w:t>
            </w:r>
          </w:p>
        </w:tc>
      </w:tr>
      <w:tr w:rsidR="00F7563D" w:rsidRPr="00F7563D" w:rsidTr="00F7563D">
        <w:trPr>
          <w:trHeight w:val="548"/>
          <w:tblCellSpacing w:w="15" w:type="dxa"/>
        </w:trPr>
        <w:tc>
          <w:tcPr>
            <w:tcW w:w="1935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Quality of Deliverables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[Target Quality]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[Actual Quality]</w:t>
            </w:r>
          </w:p>
        </w:tc>
        <w:tc>
          <w:tcPr>
            <w:tcW w:w="0" w:type="auto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2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[Variance in Quality]</w:t>
            </w:r>
          </w:p>
        </w:tc>
        <w:tc>
          <w:tcPr>
            <w:tcW w:w="2814" w:type="dxa"/>
            <w:tcBorders>
              <w:top w:val="single" w:sz="2" w:space="0" w:color="D9D9E3"/>
              <w:left w:val="single" w:sz="6" w:space="0" w:color="D9D9E3"/>
              <w:bottom w:val="single" w:sz="6" w:space="0" w:color="D9D9E3"/>
              <w:right w:val="single" w:sz="6" w:space="0" w:color="D9D9E3"/>
            </w:tcBorders>
            <w:vAlign w:val="bottom"/>
            <w:hideMark/>
          </w:tcPr>
          <w:p w:rsidR="00F7563D" w:rsidRPr="00F7563D" w:rsidRDefault="00F7563D" w:rsidP="00F7563D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</w:rPr>
            </w:pPr>
            <w:r w:rsidRPr="00F7563D">
              <w:rPr>
                <w:rFonts w:ascii="Segoe UI" w:eastAsia="Times New Roman" w:hAnsi="Segoe UI" w:cs="Segoe UI"/>
                <w:sz w:val="21"/>
                <w:szCs w:val="21"/>
              </w:rPr>
              <w:t>[Meets/Exceeds/Needs Improvement]</w:t>
            </w:r>
          </w:p>
        </w:tc>
      </w:tr>
    </w:tbl>
    <w:p w:rsidR="00F7563D" w:rsidRPr="00F7563D" w:rsidRDefault="00F7563D" w:rsidP="00F7563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Project Accomplishments:</w:t>
      </w:r>
      <w:r w:rsidRPr="00F7563D">
        <w:rPr>
          <w:rFonts w:ascii="Segoe UI" w:eastAsia="Times New Roman" w:hAnsi="Segoe UI" w:cs="Segoe UI"/>
          <w:sz w:val="24"/>
          <w:szCs w:val="24"/>
        </w:rPr>
        <w:t xml:space="preserve"> [List key accomplishments and milestones achieved during the reporting period]</w:t>
      </w:r>
    </w:p>
    <w:p w:rsidR="00F7563D" w:rsidRPr="00F7563D" w:rsidRDefault="00F7563D" w:rsidP="00F7563D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[Accomplishment 1]</w:t>
      </w:r>
    </w:p>
    <w:p w:rsidR="00F7563D" w:rsidRPr="00F7563D" w:rsidRDefault="00F7563D" w:rsidP="00F7563D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[Accomplishment 2]</w:t>
      </w:r>
    </w:p>
    <w:p w:rsidR="00F7563D" w:rsidRPr="00F7563D" w:rsidRDefault="00F7563D" w:rsidP="00F7563D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[Accomplishment 3]</w:t>
      </w:r>
    </w:p>
    <w:p w:rsidR="00F7563D" w:rsidRPr="00F7563D" w:rsidRDefault="00F7563D" w:rsidP="00F7563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Challenges and Mitigation:</w:t>
      </w:r>
      <w:r w:rsidRPr="00F7563D">
        <w:rPr>
          <w:rFonts w:ascii="Segoe UI" w:eastAsia="Times New Roman" w:hAnsi="Segoe UI" w:cs="Segoe UI"/>
          <w:sz w:val="24"/>
          <w:szCs w:val="24"/>
        </w:rPr>
        <w:t xml:space="preserve"> [List any challenges faced during the reporting period and the steps taken to mitigate them]</w:t>
      </w:r>
    </w:p>
    <w:p w:rsidR="00F7563D" w:rsidRPr="00F7563D" w:rsidRDefault="00F7563D" w:rsidP="00F7563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[Challenge 1 and Mitigation]</w:t>
      </w:r>
    </w:p>
    <w:p w:rsidR="00F7563D" w:rsidRPr="00F7563D" w:rsidRDefault="00F7563D" w:rsidP="00F7563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[Challenge 2 and Mitigation]</w:t>
      </w:r>
    </w:p>
    <w:p w:rsidR="00F7563D" w:rsidRPr="00F7563D" w:rsidRDefault="00F7563D" w:rsidP="00F7563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[Challenge 3 and Mitigation]</w:t>
      </w:r>
    </w:p>
    <w:p w:rsidR="00F7563D" w:rsidRPr="00F7563D" w:rsidRDefault="00F7563D" w:rsidP="00F7563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Next Steps/Action Items:</w:t>
      </w:r>
      <w:r w:rsidRPr="00F7563D">
        <w:rPr>
          <w:rFonts w:ascii="Segoe UI" w:eastAsia="Times New Roman" w:hAnsi="Segoe UI" w:cs="Segoe UI"/>
          <w:sz w:val="24"/>
          <w:szCs w:val="24"/>
        </w:rPr>
        <w:t xml:space="preserve"> [List specific action items or tasks that need attention in the upcoming period]</w:t>
      </w:r>
    </w:p>
    <w:p w:rsidR="00F7563D" w:rsidRPr="00F7563D" w:rsidRDefault="00F7563D" w:rsidP="00F7563D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lastRenderedPageBreak/>
        <w:t>[Action Item 1]</w:t>
      </w:r>
    </w:p>
    <w:p w:rsidR="00F7563D" w:rsidRPr="00F7563D" w:rsidRDefault="00F7563D" w:rsidP="00F7563D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[Action Item 2]</w:t>
      </w:r>
    </w:p>
    <w:p w:rsidR="00F7563D" w:rsidRPr="00F7563D" w:rsidRDefault="00F7563D" w:rsidP="00F7563D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[Action Item 3]</w:t>
      </w:r>
    </w:p>
    <w:p w:rsidR="00F7563D" w:rsidRPr="00F7563D" w:rsidRDefault="00F7563D" w:rsidP="00F7563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Recommendations:</w:t>
      </w:r>
      <w:r w:rsidRPr="00F7563D">
        <w:rPr>
          <w:rFonts w:ascii="Segoe UI" w:eastAsia="Times New Roman" w:hAnsi="Segoe UI" w:cs="Segoe UI"/>
          <w:sz w:val="24"/>
          <w:szCs w:val="24"/>
        </w:rPr>
        <w:t xml:space="preserve"> [List any recommendations for improvement or changes to project strategy]</w:t>
      </w:r>
    </w:p>
    <w:p w:rsidR="00F7563D" w:rsidRPr="00F7563D" w:rsidRDefault="00F7563D" w:rsidP="00F7563D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[Recommendation 1]</w:t>
      </w:r>
    </w:p>
    <w:p w:rsidR="00F7563D" w:rsidRPr="00F7563D" w:rsidRDefault="00F7563D" w:rsidP="00F7563D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[Recommendation 2]</w:t>
      </w:r>
    </w:p>
    <w:p w:rsidR="00F7563D" w:rsidRPr="00F7563D" w:rsidRDefault="00F7563D" w:rsidP="00F7563D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sz w:val="24"/>
          <w:szCs w:val="24"/>
        </w:rPr>
        <w:t>[Recommendation 3]</w:t>
      </w:r>
    </w:p>
    <w:p w:rsidR="00F7563D" w:rsidRPr="00F7563D" w:rsidRDefault="00F7563D" w:rsidP="00F7563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sz w:val="24"/>
          <w:szCs w:val="24"/>
        </w:rPr>
      </w:pPr>
      <w:r w:rsidRPr="00F7563D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Project Manager's Comments:</w:t>
      </w:r>
      <w:r w:rsidRPr="00F7563D">
        <w:rPr>
          <w:rFonts w:ascii="Segoe UI" w:eastAsia="Times New Roman" w:hAnsi="Segoe UI" w:cs="Segoe UI"/>
          <w:sz w:val="24"/>
          <w:szCs w:val="24"/>
        </w:rPr>
        <w:t xml:space="preserve"> [Include any additional comments or insights from the Project Manager]</w:t>
      </w:r>
    </w:p>
    <w:p w:rsidR="00BE16CD" w:rsidRDefault="00BE16CD"/>
    <w:sectPr w:rsidR="00BE1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DF6" w:rsidRDefault="00E07DF6" w:rsidP="00F7563D">
      <w:pPr>
        <w:spacing w:after="0" w:line="240" w:lineRule="auto"/>
      </w:pPr>
      <w:r>
        <w:separator/>
      </w:r>
    </w:p>
  </w:endnote>
  <w:endnote w:type="continuationSeparator" w:id="0">
    <w:p w:rsidR="00E07DF6" w:rsidRDefault="00E07DF6" w:rsidP="00F75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DF6" w:rsidRDefault="00E07DF6" w:rsidP="00F7563D">
      <w:pPr>
        <w:spacing w:after="0" w:line="240" w:lineRule="auto"/>
      </w:pPr>
      <w:r>
        <w:separator/>
      </w:r>
    </w:p>
  </w:footnote>
  <w:footnote w:type="continuationSeparator" w:id="0">
    <w:p w:rsidR="00E07DF6" w:rsidRDefault="00E07DF6" w:rsidP="00F75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63D" w:rsidRPr="00F7563D" w:rsidRDefault="00F7563D" w:rsidP="00F7563D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300" w:line="240" w:lineRule="auto"/>
      <w:jc w:val="center"/>
      <w:rPr>
        <w:rFonts w:ascii="Segoe UI" w:eastAsia="Times New Roman" w:hAnsi="Segoe UI" w:cs="Segoe UI"/>
        <w:b/>
        <w:sz w:val="30"/>
        <w:szCs w:val="24"/>
      </w:rPr>
    </w:pPr>
    <w:r w:rsidRPr="00F7563D">
      <w:rPr>
        <w:rFonts w:ascii="Segoe UI" w:eastAsia="Times New Roman" w:hAnsi="Segoe UI" w:cs="Segoe UI"/>
        <w:b/>
        <w:bCs/>
        <w:sz w:val="30"/>
        <w:szCs w:val="24"/>
        <w:bdr w:val="single" w:sz="2" w:space="0" w:color="D9D9E3" w:frame="1"/>
      </w:rPr>
      <w:t>Project Performance Report</w:t>
    </w:r>
    <w:r w:rsidRPr="00F7563D">
      <w:rPr>
        <w:rFonts w:ascii="Segoe UI" w:eastAsia="Times New Roman" w:hAnsi="Segoe UI" w:cs="Segoe UI"/>
        <w:b/>
        <w:bCs/>
        <w:sz w:val="30"/>
        <w:szCs w:val="24"/>
        <w:bdr w:val="single" w:sz="2" w:space="0" w:color="D9D9E3" w:frame="1"/>
      </w:rPr>
      <w:t xml:space="preserve"> -Template</w:t>
    </w:r>
  </w:p>
  <w:p w:rsidR="00F7563D" w:rsidRDefault="00F75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115B0"/>
    <w:multiLevelType w:val="multilevel"/>
    <w:tmpl w:val="60506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FD49E2"/>
    <w:multiLevelType w:val="multilevel"/>
    <w:tmpl w:val="658C2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F57619"/>
    <w:multiLevelType w:val="multilevel"/>
    <w:tmpl w:val="F75C2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E83C03"/>
    <w:multiLevelType w:val="multilevel"/>
    <w:tmpl w:val="239C9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6B4438"/>
    <w:multiLevelType w:val="multilevel"/>
    <w:tmpl w:val="9F841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63D"/>
    <w:rsid w:val="00413A57"/>
    <w:rsid w:val="00BE16CD"/>
    <w:rsid w:val="00E07DF6"/>
    <w:rsid w:val="00F7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67FCC"/>
  <w15:chartTrackingRefBased/>
  <w15:docId w15:val="{33A59298-E52C-4790-8ADE-F7F79300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5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756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75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63D"/>
  </w:style>
  <w:style w:type="paragraph" w:styleId="Footer">
    <w:name w:val="footer"/>
    <w:basedOn w:val="Normal"/>
    <w:link w:val="FooterChar"/>
    <w:uiPriority w:val="99"/>
    <w:unhideWhenUsed/>
    <w:rsid w:val="00F75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2023-11-22T12:35:00Z</dcterms:created>
  <dcterms:modified xsi:type="dcterms:W3CDTF">2023-11-22T12:36:00Z</dcterms:modified>
</cp:coreProperties>
</file>