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34C" w:rsidRPr="005C434C" w:rsidRDefault="005C434C" w:rsidP="005C434C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5C434C">
        <w:rPr>
          <w:rFonts w:ascii="Garamond" w:eastAsia="Times New Roman" w:hAnsi="Garamond" w:cs="Times New Roman"/>
          <w:sz w:val="24"/>
          <w:szCs w:val="24"/>
        </w:rPr>
        <w:t>This agreement establishes the terms and conditions under which the guarantor or co-signer agrees to guarantee the obligations of the primary party (borrower).</w:t>
      </w:r>
    </w:p>
    <w:p w:rsidR="005C434C" w:rsidRPr="005C434C" w:rsidRDefault="005C434C" w:rsidP="005C434C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Agreement Date</w:t>
      </w:r>
      <w:r w:rsidRPr="005C434C">
        <w:rPr>
          <w:rFonts w:ascii="Garamond" w:eastAsia="Times New Roman" w:hAnsi="Garamond" w:cs="Times New Roman"/>
          <w:sz w:val="24"/>
          <w:szCs w:val="24"/>
        </w:rPr>
        <w:t>: [Insert Date]</w:t>
      </w:r>
    </w:p>
    <w:p w:rsidR="005C434C" w:rsidRPr="005C434C" w:rsidRDefault="005C434C" w:rsidP="005C434C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5C434C">
        <w:rPr>
          <w:rFonts w:ascii="Garamond" w:eastAsia="Times New Roman" w:hAnsi="Garamond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C434C" w:rsidRDefault="005C434C" w:rsidP="005C434C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Parties Involved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32"/>
        <w:gridCol w:w="2121"/>
        <w:gridCol w:w="1869"/>
        <w:gridCol w:w="1862"/>
        <w:gridCol w:w="1870"/>
      </w:tblGrid>
      <w:tr w:rsidR="00B83EF5" w:rsidRPr="00CE5B09" w:rsidTr="00B83EF5">
        <w:trPr>
          <w:trHeight w:val="497"/>
        </w:trPr>
        <w:tc>
          <w:tcPr>
            <w:tcW w:w="2332" w:type="dxa"/>
            <w:vMerge w:val="restart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Primary Borrower/Applicant</w:t>
            </w: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</w:p>
        </w:tc>
        <w:tc>
          <w:tcPr>
            <w:tcW w:w="2121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Name:</w:t>
            </w:r>
          </w:p>
        </w:tc>
        <w:tc>
          <w:tcPr>
            <w:tcW w:w="5601" w:type="dxa"/>
            <w:gridSpan w:val="3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B83EF5" w:rsidRPr="00CE5B09" w:rsidTr="00FD72DF">
        <w:trPr>
          <w:trHeight w:val="497"/>
        </w:trPr>
        <w:tc>
          <w:tcPr>
            <w:tcW w:w="2332" w:type="dxa"/>
            <w:vMerge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Address:</w:t>
            </w:r>
          </w:p>
        </w:tc>
        <w:tc>
          <w:tcPr>
            <w:tcW w:w="5601" w:type="dxa"/>
            <w:gridSpan w:val="3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B83EF5" w:rsidRPr="00CE5B09" w:rsidTr="00B83EF5">
        <w:trPr>
          <w:trHeight w:val="497"/>
        </w:trPr>
        <w:tc>
          <w:tcPr>
            <w:tcW w:w="2332" w:type="dxa"/>
            <w:vMerge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:rsidR="00B83EF5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Phone Number:</w:t>
            </w:r>
          </w:p>
        </w:tc>
        <w:tc>
          <w:tcPr>
            <w:tcW w:w="1869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[Insert Borrower’s Phone Number]</w:t>
            </w:r>
          </w:p>
        </w:tc>
        <w:tc>
          <w:tcPr>
            <w:tcW w:w="1862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Email Address</w:t>
            </w:r>
          </w:p>
        </w:tc>
        <w:tc>
          <w:tcPr>
            <w:tcW w:w="1870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[Insert Borrower’s Email Address]</w:t>
            </w:r>
          </w:p>
        </w:tc>
      </w:tr>
      <w:tr w:rsidR="00B83EF5" w:rsidRPr="00CE5B09" w:rsidTr="001E10D7">
        <w:trPr>
          <w:trHeight w:val="497"/>
        </w:trPr>
        <w:tc>
          <w:tcPr>
            <w:tcW w:w="2332" w:type="dxa"/>
            <w:vMerge w:val="restart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Guarantor/Co-Signer</w:t>
            </w: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</w:p>
        </w:tc>
        <w:tc>
          <w:tcPr>
            <w:tcW w:w="2121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Name:</w:t>
            </w:r>
          </w:p>
        </w:tc>
        <w:tc>
          <w:tcPr>
            <w:tcW w:w="5601" w:type="dxa"/>
            <w:gridSpan w:val="3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B83EF5" w:rsidRPr="00CE5B09" w:rsidTr="001E10D7">
        <w:trPr>
          <w:trHeight w:val="497"/>
        </w:trPr>
        <w:tc>
          <w:tcPr>
            <w:tcW w:w="2332" w:type="dxa"/>
            <w:vMerge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Address:</w:t>
            </w:r>
          </w:p>
        </w:tc>
        <w:tc>
          <w:tcPr>
            <w:tcW w:w="5601" w:type="dxa"/>
            <w:gridSpan w:val="3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B83EF5" w:rsidRPr="00CE5B09" w:rsidTr="001E10D7">
        <w:trPr>
          <w:trHeight w:val="497"/>
        </w:trPr>
        <w:tc>
          <w:tcPr>
            <w:tcW w:w="2332" w:type="dxa"/>
            <w:vMerge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:rsidR="00B83EF5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Phone Number:</w:t>
            </w:r>
          </w:p>
        </w:tc>
        <w:tc>
          <w:tcPr>
            <w:tcW w:w="1869" w:type="dxa"/>
            <w:vAlign w:val="center"/>
          </w:tcPr>
          <w:p w:rsidR="00B83EF5" w:rsidRPr="00CE5B09" w:rsidRDefault="00B83EF5" w:rsidP="00B83EF5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[Insert Guarantor’s Phone Number]</w:t>
            </w:r>
          </w:p>
        </w:tc>
        <w:tc>
          <w:tcPr>
            <w:tcW w:w="1862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Email Address</w:t>
            </w:r>
          </w:p>
        </w:tc>
        <w:tc>
          <w:tcPr>
            <w:tcW w:w="1870" w:type="dxa"/>
            <w:vAlign w:val="center"/>
          </w:tcPr>
          <w:p w:rsidR="00B83EF5" w:rsidRPr="00CE5B09" w:rsidRDefault="00B83EF5" w:rsidP="00B83EF5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[Insert Guarantor’s Email Address]</w:t>
            </w:r>
          </w:p>
        </w:tc>
      </w:tr>
      <w:tr w:rsidR="00B83EF5" w:rsidRPr="00CE5B09" w:rsidTr="001E10D7">
        <w:trPr>
          <w:trHeight w:val="497"/>
        </w:trPr>
        <w:tc>
          <w:tcPr>
            <w:tcW w:w="2332" w:type="dxa"/>
            <w:vMerge w:val="restart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Lender/Creditor</w:t>
            </w: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</w:p>
        </w:tc>
        <w:tc>
          <w:tcPr>
            <w:tcW w:w="2121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Name:</w:t>
            </w:r>
          </w:p>
        </w:tc>
        <w:tc>
          <w:tcPr>
            <w:tcW w:w="5601" w:type="dxa"/>
            <w:gridSpan w:val="3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B83EF5" w:rsidRPr="00CE5B09" w:rsidTr="001E10D7">
        <w:trPr>
          <w:trHeight w:val="497"/>
        </w:trPr>
        <w:tc>
          <w:tcPr>
            <w:tcW w:w="2332" w:type="dxa"/>
            <w:vMerge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Address:</w:t>
            </w:r>
          </w:p>
        </w:tc>
        <w:tc>
          <w:tcPr>
            <w:tcW w:w="5601" w:type="dxa"/>
            <w:gridSpan w:val="3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B83EF5" w:rsidRPr="00CE5B09" w:rsidTr="001E10D7">
        <w:trPr>
          <w:trHeight w:val="497"/>
        </w:trPr>
        <w:tc>
          <w:tcPr>
            <w:tcW w:w="2332" w:type="dxa"/>
            <w:vMerge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:rsidR="00B83EF5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Phone Number:</w:t>
            </w:r>
          </w:p>
        </w:tc>
        <w:tc>
          <w:tcPr>
            <w:tcW w:w="1869" w:type="dxa"/>
            <w:vAlign w:val="center"/>
          </w:tcPr>
          <w:p w:rsidR="00B83EF5" w:rsidRPr="00CE5B09" w:rsidRDefault="00B83EF5" w:rsidP="00B83EF5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[Insert Lender’s Phone Number]</w:t>
            </w:r>
          </w:p>
        </w:tc>
        <w:tc>
          <w:tcPr>
            <w:tcW w:w="1862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Email Address</w:t>
            </w:r>
          </w:p>
        </w:tc>
        <w:tc>
          <w:tcPr>
            <w:tcW w:w="1870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[Insert Lender’s</w:t>
            </w: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 xml:space="preserve"> </w:t>
            </w: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Email Address]</w:t>
            </w:r>
          </w:p>
        </w:tc>
      </w:tr>
    </w:tbl>
    <w:p w:rsidR="005C434C" w:rsidRPr="005C434C" w:rsidRDefault="005C434C" w:rsidP="005C434C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Purpose of Agreement</w:t>
      </w:r>
    </w:p>
    <w:p w:rsidR="00B83EF5" w:rsidRDefault="005C434C" w:rsidP="00B83EF5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5C434C">
        <w:rPr>
          <w:rFonts w:ascii="Garamond" w:eastAsia="Times New Roman" w:hAnsi="Garamond" w:cs="Times New Roman"/>
          <w:sz w:val="24"/>
          <w:szCs w:val="24"/>
        </w:rPr>
        <w:t>The guarantor agrees to assume financial responsibility for the obligations of the primary borrower under the following terms.</w:t>
      </w:r>
    </w:p>
    <w:p w:rsidR="005C434C" w:rsidRDefault="005C434C" w:rsidP="00B83EF5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Terms and Conditions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7541"/>
      </w:tblGrid>
      <w:tr w:rsidR="00B83EF5" w:rsidRPr="00CE5B09" w:rsidTr="003C25B4">
        <w:trPr>
          <w:trHeight w:val="497"/>
        </w:trPr>
        <w:tc>
          <w:tcPr>
            <w:tcW w:w="2513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Nature of Obligation</w:t>
            </w:r>
          </w:p>
        </w:tc>
        <w:tc>
          <w:tcPr>
            <w:tcW w:w="7541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The guarantor agrees to guarantee the repayment of [Insert Loan Amount] under [Loan Agreement Name/Number] dated [Insert Loan Agreement Date].</w:t>
            </w:r>
          </w:p>
        </w:tc>
      </w:tr>
      <w:tr w:rsidR="00B83EF5" w:rsidRPr="00CE5B09" w:rsidTr="003C25B4">
        <w:trPr>
          <w:trHeight w:val="497"/>
        </w:trPr>
        <w:tc>
          <w:tcPr>
            <w:tcW w:w="2513" w:type="dxa"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Duration of Guarantee</w:t>
            </w:r>
          </w:p>
        </w:tc>
        <w:tc>
          <w:tcPr>
            <w:tcW w:w="7541" w:type="dxa"/>
            <w:vAlign w:val="center"/>
          </w:tcPr>
          <w:p w:rsidR="00B83EF5" w:rsidRPr="005C434C" w:rsidRDefault="00B83EF5" w:rsidP="00B83EF5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This guarantee shall remain in effect until</w:t>
            </w:r>
            <w:proofErr w:type="gramStart"/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  <w:proofErr w:type="gramEnd"/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br/>
              <w:t>a) Full repayment of the loan or obligation, including principal, interest, and any associated fees; or</w:t>
            </w: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br/>
              <w:t>b) [Insert Other Termination Conditions, if applicable].</w:t>
            </w:r>
          </w:p>
        </w:tc>
      </w:tr>
      <w:tr w:rsidR="00B83EF5" w:rsidRPr="00CE5B09" w:rsidTr="003C25B4">
        <w:trPr>
          <w:trHeight w:val="497"/>
        </w:trPr>
        <w:tc>
          <w:tcPr>
            <w:tcW w:w="2513" w:type="dxa"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Obligations of the Guarantor</w:t>
            </w:r>
          </w:p>
        </w:tc>
        <w:tc>
          <w:tcPr>
            <w:tcW w:w="7541" w:type="dxa"/>
            <w:vAlign w:val="center"/>
          </w:tcPr>
          <w:p w:rsidR="00B83EF5" w:rsidRPr="005C434C" w:rsidRDefault="00B83EF5" w:rsidP="00B83EF5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The guarantor agrees to</w:t>
            </w:r>
            <w:proofErr w:type="gramStart"/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  <w:proofErr w:type="gramEnd"/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br/>
              <w:t>a) Fulfill the borrower’s financial obligations if the borrower defaults on payments.</w:t>
            </w: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br/>
              <w:t>b) Be liable for all amounts due, including principal, interest, fees, and penalties.</w:t>
            </w: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br/>
              <w:t>c) Notify the lender of any change in the guarantor’s contact information.</w:t>
            </w:r>
          </w:p>
        </w:tc>
      </w:tr>
      <w:tr w:rsidR="00B83EF5" w:rsidRPr="00CE5B09" w:rsidTr="003C25B4">
        <w:trPr>
          <w:trHeight w:val="497"/>
        </w:trPr>
        <w:tc>
          <w:tcPr>
            <w:tcW w:w="2513" w:type="dxa"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lastRenderedPageBreak/>
              <w:t>Waiver of Notice</w:t>
            </w:r>
          </w:p>
        </w:tc>
        <w:tc>
          <w:tcPr>
            <w:tcW w:w="7541" w:type="dxa"/>
            <w:vAlign w:val="center"/>
          </w:tcPr>
          <w:p w:rsidR="00B83EF5" w:rsidRPr="005C434C" w:rsidRDefault="00B83EF5" w:rsidP="00B83EF5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The guarantor waives the right to</w:t>
            </w:r>
            <w:proofErr w:type="gramStart"/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:</w:t>
            </w:r>
            <w:proofErr w:type="gramEnd"/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br/>
              <w:t>a) Receive notice of default by the borrower.</w:t>
            </w: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br/>
              <w:t>b) Approve any modifications to the loan agreement.</w:t>
            </w:r>
          </w:p>
        </w:tc>
      </w:tr>
      <w:tr w:rsidR="00B83EF5" w:rsidRPr="00CE5B09" w:rsidTr="003C25B4">
        <w:trPr>
          <w:trHeight w:val="497"/>
        </w:trPr>
        <w:tc>
          <w:tcPr>
            <w:tcW w:w="2513" w:type="dxa"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Subrogation Rights</w:t>
            </w:r>
          </w:p>
        </w:tc>
        <w:tc>
          <w:tcPr>
            <w:tcW w:w="7541" w:type="dxa"/>
            <w:vAlign w:val="center"/>
          </w:tcPr>
          <w:p w:rsidR="00B83EF5" w:rsidRPr="005C434C" w:rsidRDefault="00B83EF5" w:rsidP="00B83EF5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The guarantor shall not assert subrogation rights against the borrower until the lender has been fully repaid.</w:t>
            </w:r>
          </w:p>
        </w:tc>
      </w:tr>
      <w:tr w:rsidR="00B83EF5" w:rsidRPr="00CE5B09" w:rsidTr="003C25B4">
        <w:trPr>
          <w:trHeight w:val="497"/>
        </w:trPr>
        <w:tc>
          <w:tcPr>
            <w:tcW w:w="2513" w:type="dxa"/>
            <w:vAlign w:val="center"/>
          </w:tcPr>
          <w:p w:rsidR="00B83EF5" w:rsidRPr="005C434C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Governing Law</w:t>
            </w:r>
          </w:p>
        </w:tc>
        <w:tc>
          <w:tcPr>
            <w:tcW w:w="7541" w:type="dxa"/>
            <w:vAlign w:val="center"/>
          </w:tcPr>
          <w:p w:rsidR="00B83EF5" w:rsidRPr="005C434C" w:rsidRDefault="00B83EF5" w:rsidP="00B83EF5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5C434C">
              <w:rPr>
                <w:rFonts w:ascii="Garamond" w:eastAsia="Times New Roman" w:hAnsi="Garamond" w:cs="Times New Roman"/>
                <w:sz w:val="24"/>
                <w:szCs w:val="24"/>
              </w:rPr>
              <w:t>This agreement shall be governed by the laws of [Insert Jurisdiction].</w:t>
            </w:r>
          </w:p>
        </w:tc>
      </w:tr>
    </w:tbl>
    <w:p w:rsidR="005C434C" w:rsidRPr="005C434C" w:rsidRDefault="005C434C" w:rsidP="005C434C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Acknowledgment</w:t>
      </w:r>
    </w:p>
    <w:p w:rsidR="005C434C" w:rsidRPr="005C434C" w:rsidRDefault="005C434C" w:rsidP="005C434C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5C434C">
        <w:rPr>
          <w:rFonts w:ascii="Garamond" w:eastAsia="Times New Roman" w:hAnsi="Garamond" w:cs="Times New Roman"/>
          <w:sz w:val="24"/>
          <w:szCs w:val="24"/>
        </w:rPr>
        <w:t>The guarantor acknowledges that:</w:t>
      </w:r>
    </w:p>
    <w:p w:rsidR="005C434C" w:rsidRPr="005C434C" w:rsidRDefault="005C434C" w:rsidP="005C43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5C434C">
        <w:rPr>
          <w:rFonts w:ascii="Garamond" w:eastAsia="Times New Roman" w:hAnsi="Garamond" w:cs="Times New Roman"/>
          <w:sz w:val="24"/>
          <w:szCs w:val="24"/>
        </w:rPr>
        <w:t>They have read and understood the terms of the agreement.</w:t>
      </w:r>
    </w:p>
    <w:p w:rsidR="005C434C" w:rsidRPr="005C434C" w:rsidRDefault="005C434C" w:rsidP="005C43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5C434C">
        <w:rPr>
          <w:rFonts w:ascii="Garamond" w:eastAsia="Times New Roman" w:hAnsi="Garamond" w:cs="Times New Roman"/>
          <w:sz w:val="24"/>
          <w:szCs w:val="24"/>
        </w:rPr>
        <w:t>They are entering this agreement voluntarily and without duress.</w:t>
      </w:r>
    </w:p>
    <w:p w:rsidR="005C434C" w:rsidRPr="005C434C" w:rsidRDefault="005C434C" w:rsidP="005C43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5C434C">
        <w:rPr>
          <w:rFonts w:ascii="Garamond" w:eastAsia="Times New Roman" w:hAnsi="Garamond" w:cs="Times New Roman"/>
          <w:sz w:val="24"/>
          <w:szCs w:val="24"/>
        </w:rPr>
        <w:t>They have had an opportunity to seek independent legal counsel.</w:t>
      </w:r>
    </w:p>
    <w:p w:rsidR="005C434C" w:rsidRPr="005C434C" w:rsidRDefault="005C434C" w:rsidP="005C434C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bookmarkStart w:id="0" w:name="_GoBack"/>
      <w:r w:rsidRPr="005C434C">
        <w:rPr>
          <w:rFonts w:ascii="Garamond" w:eastAsia="Times New Roman" w:hAnsi="Garamond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  <w:bookmarkEnd w:id="0"/>
    </w:p>
    <w:p w:rsidR="005C434C" w:rsidRPr="005C434C" w:rsidRDefault="005C434C" w:rsidP="005C434C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Signatures</w:t>
      </w:r>
    </w:p>
    <w:p w:rsidR="005C434C" w:rsidRDefault="005C434C" w:rsidP="005C434C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Primary Borrower/Applicant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83EF5" w:rsidRPr="00CE5B09" w:rsidTr="00C55B7E">
        <w:trPr>
          <w:trHeight w:val="1250"/>
        </w:trPr>
        <w:tc>
          <w:tcPr>
            <w:tcW w:w="2513" w:type="dxa"/>
            <w:vAlign w:val="center"/>
          </w:tcPr>
          <w:p w:rsidR="00B83EF5" w:rsidRPr="00CE5B09" w:rsidRDefault="00B83EF5" w:rsidP="00B83EF5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 xml:space="preserve">Name &amp; </w:t>
            </w: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Signature:</w:t>
            </w:r>
          </w:p>
        </w:tc>
        <w:tc>
          <w:tcPr>
            <w:tcW w:w="2513" w:type="dxa"/>
            <w:tcBorders>
              <w:bottom w:val="single" w:sz="4" w:space="0" w:color="auto"/>
            </w:tcBorders>
            <w:vAlign w:val="center"/>
          </w:tcPr>
          <w:p w:rsidR="00B83EF5" w:rsidRPr="00EC6DF6" w:rsidRDefault="00B83EF5" w:rsidP="001E10D7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bCs/>
                <w:sz w:val="24"/>
                <w:szCs w:val="24"/>
              </w:rPr>
            </w:pPr>
            <w:proofErr w:type="spellStart"/>
            <w:r w:rsidRPr="00EC6DF6">
              <w:rPr>
                <w:rFonts w:ascii="Bestlife" w:eastAsia="Times New Roman" w:hAnsi="Bestlife" w:cstheme="majorHAnsi"/>
                <w:bCs/>
                <w:sz w:val="24"/>
                <w:szCs w:val="24"/>
              </w:rPr>
              <w:t>ImranKhan</w:t>
            </w:r>
            <w:proofErr w:type="spellEnd"/>
          </w:p>
        </w:tc>
        <w:tc>
          <w:tcPr>
            <w:tcW w:w="2514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[DD/MM/YYYY]</w:t>
            </w:r>
          </w:p>
        </w:tc>
      </w:tr>
    </w:tbl>
    <w:p w:rsidR="005C434C" w:rsidRDefault="005C434C" w:rsidP="005C434C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Guarantor/Co-Signer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83EF5" w:rsidRPr="00CE5B09" w:rsidTr="00C55B7E">
        <w:trPr>
          <w:trHeight w:val="1250"/>
        </w:trPr>
        <w:tc>
          <w:tcPr>
            <w:tcW w:w="2513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Name &amp; Signature:</w:t>
            </w:r>
          </w:p>
        </w:tc>
        <w:tc>
          <w:tcPr>
            <w:tcW w:w="2513" w:type="dxa"/>
            <w:tcBorders>
              <w:bottom w:val="single" w:sz="4" w:space="0" w:color="auto"/>
            </w:tcBorders>
            <w:vAlign w:val="center"/>
          </w:tcPr>
          <w:p w:rsidR="00B83EF5" w:rsidRPr="00EC6DF6" w:rsidRDefault="00B83EF5" w:rsidP="001E10D7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bCs/>
                <w:sz w:val="24"/>
                <w:szCs w:val="24"/>
              </w:rPr>
            </w:pPr>
            <w:proofErr w:type="spellStart"/>
            <w:r>
              <w:rPr>
                <w:rFonts w:ascii="Bestlife" w:eastAsia="Times New Roman" w:hAnsi="Bestlife" w:cstheme="majorHAnsi"/>
                <w:bCs/>
                <w:sz w:val="24"/>
                <w:szCs w:val="24"/>
              </w:rPr>
              <w:t>ShakeelAwan</w:t>
            </w:r>
            <w:proofErr w:type="spellEnd"/>
          </w:p>
        </w:tc>
        <w:tc>
          <w:tcPr>
            <w:tcW w:w="2514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[DD/MM/YYYY]</w:t>
            </w:r>
          </w:p>
        </w:tc>
      </w:tr>
    </w:tbl>
    <w:p w:rsidR="005C434C" w:rsidRDefault="005C434C" w:rsidP="005C434C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Lender/Creditor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83EF5" w:rsidRPr="00CE5B09" w:rsidTr="00C55B7E">
        <w:trPr>
          <w:trHeight w:val="1250"/>
        </w:trPr>
        <w:tc>
          <w:tcPr>
            <w:tcW w:w="2513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Name &amp; Signature:</w:t>
            </w:r>
          </w:p>
        </w:tc>
        <w:tc>
          <w:tcPr>
            <w:tcW w:w="2513" w:type="dxa"/>
            <w:tcBorders>
              <w:bottom w:val="single" w:sz="4" w:space="0" w:color="auto"/>
            </w:tcBorders>
            <w:vAlign w:val="center"/>
          </w:tcPr>
          <w:p w:rsidR="00B83EF5" w:rsidRPr="00EC6DF6" w:rsidRDefault="00B83EF5" w:rsidP="001E10D7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bCs/>
                <w:sz w:val="24"/>
                <w:szCs w:val="24"/>
              </w:rPr>
            </w:pPr>
            <w:proofErr w:type="spellStart"/>
            <w:r>
              <w:rPr>
                <w:rFonts w:ascii="Bestlife" w:eastAsia="Times New Roman" w:hAnsi="Bestlife" w:cstheme="majorHAnsi"/>
                <w:bCs/>
                <w:sz w:val="24"/>
                <w:szCs w:val="24"/>
              </w:rPr>
              <w:t>MHameezAhmed</w:t>
            </w:r>
            <w:proofErr w:type="spellEnd"/>
          </w:p>
        </w:tc>
        <w:tc>
          <w:tcPr>
            <w:tcW w:w="2514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B83EF5" w:rsidRPr="00CE5B09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[DD/MM/YYYY]</w:t>
            </w:r>
          </w:p>
        </w:tc>
      </w:tr>
    </w:tbl>
    <w:p w:rsidR="005C434C" w:rsidRDefault="005C434C" w:rsidP="005C434C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5C434C">
        <w:rPr>
          <w:rFonts w:ascii="Garamond" w:eastAsia="Times New Roman" w:hAnsi="Garamond" w:cs="Times New Roman"/>
          <w:b/>
          <w:bCs/>
          <w:sz w:val="24"/>
          <w:szCs w:val="24"/>
        </w:rPr>
        <w:t>Witness Information (Optional)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83EF5" w:rsidRPr="00C340DE" w:rsidTr="001E10D7">
        <w:trPr>
          <w:trHeight w:val="497"/>
        </w:trPr>
        <w:tc>
          <w:tcPr>
            <w:tcW w:w="2513" w:type="dxa"/>
            <w:vAlign w:val="center"/>
          </w:tcPr>
          <w:p w:rsidR="00B83EF5" w:rsidRPr="00C340DE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Witness Name:</w:t>
            </w:r>
          </w:p>
        </w:tc>
        <w:tc>
          <w:tcPr>
            <w:tcW w:w="2513" w:type="dxa"/>
            <w:vAlign w:val="center"/>
          </w:tcPr>
          <w:p w:rsidR="00B83EF5" w:rsidRPr="00C340DE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Witness Name]</w:t>
            </w:r>
          </w:p>
        </w:tc>
        <w:tc>
          <w:tcPr>
            <w:tcW w:w="2514" w:type="dxa"/>
            <w:vAlign w:val="center"/>
          </w:tcPr>
          <w:p w:rsidR="00B83EF5" w:rsidRPr="00C340DE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Witness Address:</w:t>
            </w:r>
          </w:p>
        </w:tc>
        <w:tc>
          <w:tcPr>
            <w:tcW w:w="2514" w:type="dxa"/>
            <w:vAlign w:val="center"/>
          </w:tcPr>
          <w:p w:rsidR="00B83EF5" w:rsidRPr="00C340DE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[Address]</w:t>
            </w:r>
          </w:p>
        </w:tc>
      </w:tr>
      <w:tr w:rsidR="00B83EF5" w:rsidRPr="00C340DE" w:rsidTr="001E10D7">
        <w:trPr>
          <w:trHeight w:val="497"/>
        </w:trPr>
        <w:tc>
          <w:tcPr>
            <w:tcW w:w="2513" w:type="dxa"/>
            <w:vAlign w:val="center"/>
          </w:tcPr>
          <w:p w:rsidR="00B83EF5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Witness Signature:</w:t>
            </w:r>
          </w:p>
        </w:tc>
        <w:tc>
          <w:tcPr>
            <w:tcW w:w="2513" w:type="dxa"/>
            <w:vAlign w:val="center"/>
          </w:tcPr>
          <w:p w:rsidR="00B83EF5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83EF5" w:rsidRDefault="00B83EF5" w:rsidP="00B83EF5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B83EF5" w:rsidRDefault="00B83EF5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5C434C" w:rsidRPr="005C434C" w:rsidRDefault="005C434C" w:rsidP="005C434C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5C434C">
        <w:rPr>
          <w:rFonts w:ascii="Garamond" w:eastAsia="Times New Roman" w:hAnsi="Garamond" w:cs="Times New Roman"/>
          <w:sz w:val="24"/>
          <w:szCs w:val="24"/>
        </w:rPr>
        <w:t>This document serves as a legally binding agreement between the guarantor, the borrower, and the lender. All parties should retain a copy for their records.</w:t>
      </w:r>
    </w:p>
    <w:p w:rsidR="00BE16CD" w:rsidRPr="005C434C" w:rsidRDefault="00BE16CD">
      <w:pPr>
        <w:rPr>
          <w:rFonts w:ascii="Garamond" w:hAnsi="Garamond"/>
        </w:rPr>
      </w:pPr>
    </w:p>
    <w:sectPr w:rsidR="00BE16CD" w:rsidRPr="005C434C" w:rsidSect="00C55B7E">
      <w:headerReference w:type="default" r:id="rId7"/>
      <w:footerReference w:type="default" r:id="rId8"/>
      <w:pgSz w:w="12240" w:h="15840"/>
      <w:pgMar w:top="1440" w:right="1440" w:bottom="72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666" w:rsidRDefault="00714666" w:rsidP="00B83EF5">
      <w:pPr>
        <w:spacing w:after="0" w:line="240" w:lineRule="auto"/>
      </w:pPr>
      <w:r>
        <w:separator/>
      </w:r>
    </w:p>
  </w:endnote>
  <w:endnote w:type="continuationSeparator" w:id="0">
    <w:p w:rsidR="00714666" w:rsidRDefault="00714666" w:rsidP="00B83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estlife">
    <w:panose1 w:val="00000000000000000000"/>
    <w:charset w:val="00"/>
    <w:family w:val="auto"/>
    <w:pitch w:val="variable"/>
    <w:sig w:usb0="80000007" w:usb1="1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B7E" w:rsidRDefault="00C55B7E">
    <w:pPr>
      <w:pStyle w:val="Footer"/>
    </w:pPr>
    <w:r>
      <w:t>Prepared by: wordexceltemplates.com</w:t>
    </w:r>
  </w:p>
  <w:p w:rsidR="00C55B7E" w:rsidRDefault="00C55B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666" w:rsidRDefault="00714666" w:rsidP="00B83EF5">
      <w:pPr>
        <w:spacing w:after="0" w:line="240" w:lineRule="auto"/>
      </w:pPr>
      <w:r>
        <w:separator/>
      </w:r>
    </w:p>
  </w:footnote>
  <w:footnote w:type="continuationSeparator" w:id="0">
    <w:p w:rsidR="00714666" w:rsidRDefault="00714666" w:rsidP="00B83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EF5" w:rsidRPr="00B83EF5" w:rsidRDefault="00B83EF5" w:rsidP="00B83EF5">
    <w:pPr>
      <w:pStyle w:val="Header"/>
      <w:jc w:val="center"/>
      <w:rPr>
        <w:rFonts w:ascii="Garamond" w:hAnsi="Garamond"/>
        <w:b/>
        <w:sz w:val="30"/>
        <w:szCs w:val="30"/>
      </w:rPr>
    </w:pPr>
    <w:r w:rsidRPr="00B83EF5">
      <w:rPr>
        <w:rFonts w:ascii="Garamond" w:hAnsi="Garamond"/>
        <w:b/>
        <w:sz w:val="30"/>
        <w:szCs w:val="30"/>
      </w:rPr>
      <w:t>Guarantor/Co-Signer Agreement</w:t>
    </w:r>
  </w:p>
  <w:p w:rsidR="00B83EF5" w:rsidRDefault="00B83E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C2D85"/>
    <w:multiLevelType w:val="multilevel"/>
    <w:tmpl w:val="FD28B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C21A3C"/>
    <w:multiLevelType w:val="multilevel"/>
    <w:tmpl w:val="5630C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526215"/>
    <w:multiLevelType w:val="multilevel"/>
    <w:tmpl w:val="2A742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710F51"/>
    <w:multiLevelType w:val="multilevel"/>
    <w:tmpl w:val="A5A6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7D1785"/>
    <w:multiLevelType w:val="multilevel"/>
    <w:tmpl w:val="1B16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9A3087"/>
    <w:multiLevelType w:val="multilevel"/>
    <w:tmpl w:val="ECAA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4C"/>
    <w:rsid w:val="00413A57"/>
    <w:rsid w:val="005A7D06"/>
    <w:rsid w:val="005C434C"/>
    <w:rsid w:val="00714666"/>
    <w:rsid w:val="00B83EF5"/>
    <w:rsid w:val="00BE16CD"/>
    <w:rsid w:val="00C5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2CF23"/>
  <w15:chartTrackingRefBased/>
  <w15:docId w15:val="{7125856D-EB17-480E-B914-5816E3B5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C4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C434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C434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C434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5C43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C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3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EF5"/>
  </w:style>
  <w:style w:type="paragraph" w:styleId="Footer">
    <w:name w:val="footer"/>
    <w:basedOn w:val="Normal"/>
    <w:link w:val="FooterChar"/>
    <w:uiPriority w:val="99"/>
    <w:unhideWhenUsed/>
    <w:rsid w:val="00B83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EF5"/>
  </w:style>
  <w:style w:type="table" w:styleId="TableGrid">
    <w:name w:val="Table Grid"/>
    <w:basedOn w:val="TableNormal"/>
    <w:uiPriority w:val="39"/>
    <w:rsid w:val="00B83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2024-11-20T13:20:00Z</dcterms:created>
  <dcterms:modified xsi:type="dcterms:W3CDTF">2024-11-20T13:32:00Z</dcterms:modified>
</cp:coreProperties>
</file>