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1840" w:type="dxa"/>
        <w:tblInd w:w="-1445" w:type="dxa"/>
        <w:tblBorders>
          <w:top w:val="single" w:sz="36" w:space="0" w:color="FFFFFF" w:themeColor="background1"/>
          <w:left w:val="single" w:sz="36" w:space="0" w:color="FFFFFF" w:themeColor="background1"/>
          <w:bottom w:val="single" w:sz="36" w:space="0" w:color="FFFFFF" w:themeColor="background1"/>
          <w:right w:val="single" w:sz="36" w:space="0" w:color="FFFFFF" w:themeColor="background1"/>
          <w:insideH w:val="single" w:sz="36" w:space="0" w:color="FFFFFF" w:themeColor="background1"/>
          <w:insideV w:val="single" w:sz="36" w:space="0" w:color="FFFFFF" w:themeColor="background1"/>
        </w:tblBorders>
        <w:tblLook w:val="04A0" w:firstRow="1" w:lastRow="0" w:firstColumn="1" w:lastColumn="0" w:noHBand="0" w:noVBand="1"/>
      </w:tblPr>
      <w:tblGrid>
        <w:gridCol w:w="449"/>
        <w:gridCol w:w="1541"/>
        <w:gridCol w:w="1541"/>
        <w:gridCol w:w="1541"/>
        <w:gridCol w:w="1457"/>
        <w:gridCol w:w="1542"/>
        <w:gridCol w:w="1541"/>
        <w:gridCol w:w="1861"/>
        <w:gridCol w:w="7"/>
        <w:gridCol w:w="353"/>
        <w:gridCol w:w="7"/>
      </w:tblGrid>
      <w:tr w:rsidR="0097385C" w:rsidTr="00871EFB">
        <w:trPr>
          <w:trHeight w:val="90"/>
        </w:trPr>
        <w:tc>
          <w:tcPr>
            <w:tcW w:w="450" w:type="dxa"/>
          </w:tcPr>
          <w:p w:rsidR="0097385C" w:rsidRDefault="0097385C"/>
        </w:tc>
        <w:tc>
          <w:tcPr>
            <w:tcW w:w="1541" w:type="dxa"/>
          </w:tcPr>
          <w:p w:rsidR="0097385C" w:rsidRDefault="0097385C"/>
        </w:tc>
        <w:tc>
          <w:tcPr>
            <w:tcW w:w="1541" w:type="dxa"/>
          </w:tcPr>
          <w:p w:rsidR="0097385C" w:rsidRDefault="0097385C"/>
        </w:tc>
        <w:tc>
          <w:tcPr>
            <w:tcW w:w="1541" w:type="dxa"/>
          </w:tcPr>
          <w:p w:rsidR="0097385C" w:rsidRDefault="0097385C"/>
        </w:tc>
        <w:tc>
          <w:tcPr>
            <w:tcW w:w="1457" w:type="dxa"/>
          </w:tcPr>
          <w:p w:rsidR="0097385C" w:rsidRDefault="0097385C"/>
        </w:tc>
        <w:tc>
          <w:tcPr>
            <w:tcW w:w="1541" w:type="dxa"/>
          </w:tcPr>
          <w:p w:rsidR="0097385C" w:rsidRDefault="0097385C"/>
        </w:tc>
        <w:tc>
          <w:tcPr>
            <w:tcW w:w="1541" w:type="dxa"/>
          </w:tcPr>
          <w:p w:rsidR="0097385C" w:rsidRDefault="0097385C"/>
        </w:tc>
        <w:tc>
          <w:tcPr>
            <w:tcW w:w="1868" w:type="dxa"/>
            <w:gridSpan w:val="2"/>
          </w:tcPr>
          <w:p w:rsidR="0097385C" w:rsidRDefault="0097385C"/>
        </w:tc>
        <w:tc>
          <w:tcPr>
            <w:tcW w:w="360" w:type="dxa"/>
            <w:gridSpan w:val="2"/>
          </w:tcPr>
          <w:p w:rsidR="0097385C" w:rsidRDefault="0097385C"/>
        </w:tc>
      </w:tr>
      <w:tr w:rsidR="0097385C" w:rsidTr="00871EFB">
        <w:trPr>
          <w:gridAfter w:val="1"/>
          <w:wAfter w:w="6" w:type="dxa"/>
          <w:trHeight w:val="447"/>
        </w:trPr>
        <w:tc>
          <w:tcPr>
            <w:tcW w:w="450" w:type="dxa"/>
          </w:tcPr>
          <w:p w:rsidR="0097385C" w:rsidRDefault="0097385C"/>
        </w:tc>
        <w:tc>
          <w:tcPr>
            <w:tcW w:w="7622" w:type="dxa"/>
            <w:gridSpan w:val="5"/>
            <w:vMerge w:val="restart"/>
            <w:shd w:val="clear" w:color="auto" w:fill="D9D9D9" w:themeFill="background1" w:themeFillShade="D9"/>
          </w:tcPr>
          <w:p w:rsidR="0097385C" w:rsidRPr="00871EFB" w:rsidRDefault="0097385C">
            <w:pPr>
              <w:rPr>
                <w:b/>
                <w:sz w:val="50"/>
              </w:rPr>
            </w:pPr>
            <w:r w:rsidRPr="00871EFB">
              <w:rPr>
                <w:b/>
                <w:sz w:val="50"/>
              </w:rPr>
              <w:t>[YOUR NAME]</w:t>
            </w:r>
          </w:p>
          <w:p w:rsidR="0097385C" w:rsidRPr="00A43E0C" w:rsidRDefault="0097385C">
            <w:pPr>
              <w:rPr>
                <w:b/>
                <w:sz w:val="24"/>
              </w:rPr>
            </w:pPr>
            <w:r w:rsidRPr="00A43E0C">
              <w:rPr>
                <w:b/>
                <w:sz w:val="24"/>
              </w:rPr>
              <w:t>Business Administrator</w:t>
            </w:r>
          </w:p>
          <w:p w:rsidR="0097385C" w:rsidRDefault="00871EFB" w:rsidP="0097385C">
            <w:pPr>
              <w:contextualSpacing/>
            </w:pPr>
            <w:sdt>
              <w:sdtPr>
                <w:alias w:val="Address, City, ST ZIP Code:"/>
                <w:tag w:val="Address, City, ST ZIP Code:"/>
                <w:id w:val="-593780209"/>
                <w:placeholder>
                  <w:docPart w:val="22B6D9CFA20A4F46B7556F90E90358FA"/>
                </w:placeholder>
                <w:temporary/>
                <w:showingPlcHdr/>
                <w:dataBinding w:prefixMappings="xmlns:ns0='http://schemas.microsoft.com/office/2006/coverPageProps' " w:xpath="/ns0:CoverPageProperties[1]/ns0:CompanyAddress[1]" w:storeItemID="{55AF091B-3C7A-41E3-B477-F2FDAA23CFDA}"/>
                <w15:appearance w15:val="hidden"/>
                <w:text/>
              </w:sdtPr>
              <w:sdtEndPr/>
              <w:sdtContent>
                <w:r w:rsidR="0097385C">
                  <w:t>Address, City, ST ZIP Code</w:t>
                </w:r>
              </w:sdtContent>
            </w:sdt>
            <w:r w:rsidR="0097385C">
              <w:t> | </w:t>
            </w:r>
            <w:sdt>
              <w:sdtPr>
                <w:alias w:val="Telephone:"/>
                <w:tag w:val="Telephone:"/>
                <w:id w:val="-1416317146"/>
                <w:placeholder>
                  <w:docPart w:val="A46341F6039B4403948C44BE2C59732F"/>
                </w:placeholder>
                <w:temporary/>
                <w:showingPlcHdr/>
                <w:dataBinding w:prefixMappings="xmlns:ns0='http://schemas.microsoft.com/office/2006/coverPageProps' " w:xpath="/ns0:CoverPageProperties[1]/ns0:CompanyPhone[1]" w:storeItemID="{55AF091B-3C7A-41E3-B477-F2FDAA23CFDA}"/>
                <w15:appearance w15:val="hidden"/>
                <w:text/>
              </w:sdtPr>
              <w:sdtEndPr/>
              <w:sdtContent>
                <w:r w:rsidR="0097385C">
                  <w:t>Telephone</w:t>
                </w:r>
              </w:sdtContent>
            </w:sdt>
            <w:r w:rsidR="0097385C">
              <w:t> | </w:t>
            </w:r>
            <w:sdt>
              <w:sdtPr>
                <w:alias w:val="Email:"/>
                <w:tag w:val="Email:"/>
                <w:id w:val="-391963670"/>
                <w:placeholder>
                  <w:docPart w:val="9747EA6E062140B6833C64BD3BB7FA07"/>
                </w:placeholder>
                <w:temporary/>
                <w:showingPlcHdr/>
                <w:dataBinding w:prefixMappings="xmlns:ns0='http://schemas.microsoft.com/office/2006/coverPageProps' " w:xpath="/ns0:CoverPageProperties[1]/ns0:CompanyEmail[1]" w:storeItemID="{55AF091B-3C7A-41E3-B477-F2FDAA23CFDA}"/>
                <w15:appearance w15:val="hidden"/>
                <w:text/>
              </w:sdtPr>
              <w:sdtEndPr/>
              <w:sdtContent>
                <w:r w:rsidR="0097385C">
                  <w:t>Email</w:t>
                </w:r>
              </w:sdtContent>
            </w:sdt>
          </w:p>
          <w:p w:rsidR="0097385C" w:rsidRDefault="0097385C" w:rsidP="0097385C">
            <w:pPr>
              <w:contextualSpacing/>
            </w:pPr>
            <w:r>
              <w:t>Website: w</w:t>
            </w:r>
            <w:r w:rsidR="00871EFB">
              <w:t>ordexceltemplates.com</w:t>
            </w:r>
          </w:p>
          <w:p w:rsidR="0097385C" w:rsidRDefault="0097385C"/>
        </w:tc>
        <w:tc>
          <w:tcPr>
            <w:tcW w:w="3402" w:type="dxa"/>
            <w:gridSpan w:val="2"/>
            <w:vMerge w:val="restart"/>
            <w:shd w:val="clear" w:color="auto" w:fill="F2F2F2" w:themeFill="background1" w:themeFillShade="F2"/>
          </w:tcPr>
          <w:p w:rsidR="0097385C" w:rsidRDefault="0097385C" w:rsidP="0097385C">
            <w:pPr>
              <w:jc w:val="center"/>
            </w:pPr>
            <w:r>
              <w:rPr>
                <w:noProof/>
              </w:rPr>
              <w:drawing>
                <wp:inline distT="0" distB="0" distL="0" distR="0">
                  <wp:extent cx="1114425" cy="11430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hotograph.JPG"/>
                          <pic:cNvPicPr/>
                        </pic:nvPicPr>
                        <pic:blipFill>
                          <a:blip r:embed="rId5">
                            <a:extLst>
                              <a:ext uri="{28A0092B-C50C-407E-A947-70E740481C1C}">
                                <a14:useLocalDpi xmlns:a14="http://schemas.microsoft.com/office/drawing/2010/main" val="0"/>
                              </a:ext>
                            </a:extLst>
                          </a:blip>
                          <a:stretch>
                            <a:fillRect/>
                          </a:stretch>
                        </pic:blipFill>
                        <pic:spPr>
                          <a:xfrm>
                            <a:off x="0" y="0"/>
                            <a:ext cx="1114425" cy="1143000"/>
                          </a:xfrm>
                          <a:prstGeom prst="rect">
                            <a:avLst/>
                          </a:prstGeom>
                        </pic:spPr>
                      </pic:pic>
                    </a:graphicData>
                  </a:graphic>
                </wp:inline>
              </w:drawing>
            </w:r>
          </w:p>
        </w:tc>
        <w:tc>
          <w:tcPr>
            <w:tcW w:w="360" w:type="dxa"/>
            <w:gridSpan w:val="2"/>
          </w:tcPr>
          <w:p w:rsidR="0097385C" w:rsidRDefault="0097385C"/>
        </w:tc>
      </w:tr>
      <w:tr w:rsidR="0097385C" w:rsidTr="00871EFB">
        <w:trPr>
          <w:gridAfter w:val="1"/>
          <w:wAfter w:w="6" w:type="dxa"/>
          <w:trHeight w:val="473"/>
        </w:trPr>
        <w:tc>
          <w:tcPr>
            <w:tcW w:w="450" w:type="dxa"/>
          </w:tcPr>
          <w:p w:rsidR="0097385C" w:rsidRDefault="0097385C"/>
        </w:tc>
        <w:tc>
          <w:tcPr>
            <w:tcW w:w="7622" w:type="dxa"/>
            <w:gridSpan w:val="5"/>
            <w:vMerge/>
            <w:shd w:val="clear" w:color="auto" w:fill="D9D9D9" w:themeFill="background1" w:themeFillShade="D9"/>
          </w:tcPr>
          <w:p w:rsidR="0097385C" w:rsidRDefault="0097385C"/>
        </w:tc>
        <w:tc>
          <w:tcPr>
            <w:tcW w:w="3402" w:type="dxa"/>
            <w:gridSpan w:val="2"/>
            <w:vMerge/>
            <w:shd w:val="clear" w:color="auto" w:fill="F2F2F2" w:themeFill="background1" w:themeFillShade="F2"/>
          </w:tcPr>
          <w:p w:rsidR="0097385C" w:rsidRDefault="0097385C"/>
        </w:tc>
        <w:tc>
          <w:tcPr>
            <w:tcW w:w="360" w:type="dxa"/>
            <w:gridSpan w:val="2"/>
          </w:tcPr>
          <w:p w:rsidR="0097385C" w:rsidRDefault="0097385C"/>
        </w:tc>
      </w:tr>
      <w:tr w:rsidR="0097385C" w:rsidTr="00871EFB">
        <w:trPr>
          <w:gridAfter w:val="1"/>
          <w:wAfter w:w="6" w:type="dxa"/>
          <w:trHeight w:val="447"/>
        </w:trPr>
        <w:tc>
          <w:tcPr>
            <w:tcW w:w="450" w:type="dxa"/>
          </w:tcPr>
          <w:p w:rsidR="0097385C" w:rsidRDefault="0097385C"/>
        </w:tc>
        <w:tc>
          <w:tcPr>
            <w:tcW w:w="7622" w:type="dxa"/>
            <w:gridSpan w:val="5"/>
            <w:vMerge/>
            <w:shd w:val="clear" w:color="auto" w:fill="D9D9D9" w:themeFill="background1" w:themeFillShade="D9"/>
          </w:tcPr>
          <w:p w:rsidR="0097385C" w:rsidRDefault="0097385C"/>
        </w:tc>
        <w:tc>
          <w:tcPr>
            <w:tcW w:w="3402" w:type="dxa"/>
            <w:gridSpan w:val="2"/>
            <w:vMerge/>
            <w:shd w:val="clear" w:color="auto" w:fill="F2F2F2" w:themeFill="background1" w:themeFillShade="F2"/>
          </w:tcPr>
          <w:p w:rsidR="0097385C" w:rsidRDefault="0097385C"/>
        </w:tc>
        <w:tc>
          <w:tcPr>
            <w:tcW w:w="360" w:type="dxa"/>
            <w:gridSpan w:val="2"/>
          </w:tcPr>
          <w:p w:rsidR="0097385C" w:rsidRDefault="0097385C"/>
        </w:tc>
      </w:tr>
      <w:tr w:rsidR="0097385C" w:rsidTr="00871EFB">
        <w:trPr>
          <w:trHeight w:val="473"/>
        </w:trPr>
        <w:tc>
          <w:tcPr>
            <w:tcW w:w="450" w:type="dxa"/>
          </w:tcPr>
          <w:p w:rsidR="0097385C" w:rsidRDefault="0097385C"/>
        </w:tc>
        <w:tc>
          <w:tcPr>
            <w:tcW w:w="6080" w:type="dxa"/>
            <w:gridSpan w:val="4"/>
            <w:vMerge w:val="restart"/>
            <w:shd w:val="clear" w:color="auto" w:fill="F2F2F2" w:themeFill="background1" w:themeFillShade="F2"/>
          </w:tcPr>
          <w:p w:rsidR="0097385C" w:rsidRDefault="0097385C" w:rsidP="0097385C">
            <w:r>
              <w:t>Professional business administrator with well-grounded knowledge of payables, receivables, human resources and administration. Focused abilities to achieve the objectives by providing attention to details. Experience in handling confidential and sensitive matters. Track record in making sound decisions in a fast-paced work environment.</w:t>
            </w:r>
          </w:p>
          <w:p w:rsidR="0097385C" w:rsidRDefault="0097385C" w:rsidP="0097385C"/>
          <w:p w:rsidR="0097385C" w:rsidRDefault="0097385C" w:rsidP="0097385C">
            <w:r>
              <w:t>5 years of experience has helped create business plans and analyze business processes. Use of technology has always been a part of creating and implementing innovative business plans keeping the cost in control and increase in profits by 10%.</w:t>
            </w:r>
          </w:p>
          <w:p w:rsidR="0097385C" w:rsidRDefault="0097385C"/>
        </w:tc>
        <w:tc>
          <w:tcPr>
            <w:tcW w:w="4950" w:type="dxa"/>
            <w:gridSpan w:val="4"/>
            <w:vMerge w:val="restart"/>
            <w:shd w:val="clear" w:color="auto" w:fill="F2F2F2" w:themeFill="background1" w:themeFillShade="F2"/>
          </w:tcPr>
          <w:sdt>
            <w:sdtPr>
              <w:rPr>
                <w:color w:val="auto"/>
                <w:u w:val="single"/>
              </w:rPr>
              <w:alias w:val="Education:"/>
              <w:tag w:val="Education:"/>
              <w:id w:val="807127995"/>
              <w:placeholder>
                <w:docPart w:val="4A59291283EE48778E404C0F34973B85"/>
              </w:placeholder>
              <w:temporary/>
              <w:showingPlcHdr/>
              <w15:appearance w15:val="hidden"/>
            </w:sdtPr>
            <w:sdtEndPr/>
            <w:sdtContent>
              <w:p w:rsidR="0097385C" w:rsidRPr="00A23A72" w:rsidRDefault="0097385C" w:rsidP="0097385C">
                <w:pPr>
                  <w:pStyle w:val="Heading1"/>
                  <w:outlineLvl w:val="0"/>
                  <w:rPr>
                    <w:color w:val="auto"/>
                    <w:u w:val="single"/>
                  </w:rPr>
                </w:pPr>
                <w:r w:rsidRPr="00A23A72">
                  <w:rPr>
                    <w:rStyle w:val="Heading2Char"/>
                    <w:b/>
                    <w:sz w:val="34"/>
                    <w:u w:val="single"/>
                  </w:rPr>
                  <w:t>Education</w:t>
                </w:r>
              </w:p>
            </w:sdtContent>
          </w:sdt>
          <w:p w:rsidR="0097385C" w:rsidRPr="0092304B" w:rsidRDefault="00871EFB" w:rsidP="0097385C">
            <w:pPr>
              <w:pStyle w:val="Heading2"/>
              <w:outlineLvl w:val="1"/>
              <w:rPr>
                <w:color w:val="auto"/>
              </w:rPr>
            </w:pPr>
            <w:sdt>
              <w:sdtPr>
                <w:rPr>
                  <w:color w:val="auto"/>
                </w:rPr>
                <w:alias w:val="Degree:"/>
                <w:tag w:val="Degree:"/>
                <w:id w:val="-1403435167"/>
                <w:placeholder>
                  <w:docPart w:val="115E20CCF9E84119990A5017B823AE60"/>
                </w:placeholder>
                <w:temporary/>
                <w:showingPlcHdr/>
                <w15:appearance w15:val="hidden"/>
                <w:text/>
              </w:sdtPr>
              <w:sdtEndPr/>
              <w:sdtContent>
                <w:r w:rsidR="0097385C" w:rsidRPr="0092304B">
                  <w:rPr>
                    <w:color w:val="auto"/>
                  </w:rPr>
                  <w:t>Degree</w:t>
                </w:r>
              </w:sdtContent>
            </w:sdt>
            <w:r w:rsidR="0097385C" w:rsidRPr="0092304B">
              <w:rPr>
                <w:color w:val="auto"/>
              </w:rPr>
              <w:t> | </w:t>
            </w:r>
            <w:sdt>
              <w:sdtPr>
                <w:rPr>
                  <w:color w:val="auto"/>
                </w:rPr>
                <w:alias w:val="Date Earned:"/>
                <w:tag w:val="Date Earned:"/>
                <w:id w:val="-315799195"/>
                <w:placeholder>
                  <w:docPart w:val="3D591772ECA6431DB97A5419C88434E0"/>
                </w:placeholder>
                <w:temporary/>
                <w:showingPlcHdr/>
                <w15:appearance w15:val="hidden"/>
                <w:text/>
              </w:sdtPr>
              <w:sdtEndPr/>
              <w:sdtContent>
                <w:r w:rsidR="0097385C" w:rsidRPr="0092304B">
                  <w:rPr>
                    <w:color w:val="auto"/>
                  </w:rPr>
                  <w:t>Date Earned</w:t>
                </w:r>
              </w:sdtContent>
            </w:sdt>
            <w:r w:rsidR="0097385C" w:rsidRPr="0092304B">
              <w:rPr>
                <w:color w:val="auto"/>
              </w:rPr>
              <w:t> | </w:t>
            </w:r>
            <w:sdt>
              <w:sdtPr>
                <w:rPr>
                  <w:color w:val="auto"/>
                </w:rPr>
                <w:alias w:val="School:"/>
                <w:tag w:val="School:"/>
                <w:id w:val="530385979"/>
                <w:placeholder>
                  <w:docPart w:val="FF1B01A625004E35869A08BC07AF5ECB"/>
                </w:placeholder>
                <w:temporary/>
                <w:showingPlcHdr/>
                <w15:appearance w15:val="hidden"/>
                <w:text/>
              </w:sdtPr>
              <w:sdtEndPr/>
              <w:sdtContent>
                <w:r w:rsidR="0097385C" w:rsidRPr="0092304B">
                  <w:rPr>
                    <w:color w:val="auto"/>
                  </w:rPr>
                  <w:t>School</w:t>
                </w:r>
              </w:sdtContent>
            </w:sdt>
          </w:p>
          <w:p w:rsidR="0097385C" w:rsidRPr="0092304B" w:rsidRDefault="0097385C" w:rsidP="0097385C">
            <w:pPr>
              <w:pStyle w:val="ListBullet"/>
              <w:rPr>
                <w:color w:val="auto"/>
              </w:rPr>
            </w:pPr>
            <w:r w:rsidRPr="0092304B">
              <w:rPr>
                <w:color w:val="auto"/>
              </w:rPr>
              <w:t xml:space="preserve">Major: </w:t>
            </w:r>
            <w:sdt>
              <w:sdtPr>
                <w:rPr>
                  <w:color w:val="auto"/>
                </w:rPr>
                <w:alias w:val="Major:"/>
                <w:tag w:val="Major:"/>
                <w:id w:val="1821224400"/>
                <w:placeholder>
                  <w:docPart w:val="3D386EF85308488BA9F018D2D07EE8F2"/>
                </w:placeholder>
                <w:temporary/>
                <w:showingPlcHdr/>
                <w15:appearance w15:val="hidden"/>
                <w:text/>
              </w:sdtPr>
              <w:sdtEndPr/>
              <w:sdtContent>
                <w:r w:rsidRPr="0092304B">
                  <w:rPr>
                    <w:color w:val="auto"/>
                  </w:rPr>
                  <w:t>Click here to enter text</w:t>
                </w:r>
              </w:sdtContent>
            </w:sdt>
          </w:p>
          <w:p w:rsidR="0097385C" w:rsidRPr="0092304B" w:rsidRDefault="0097385C" w:rsidP="0097385C">
            <w:pPr>
              <w:pStyle w:val="ListBullet"/>
              <w:rPr>
                <w:color w:val="auto"/>
              </w:rPr>
            </w:pPr>
            <w:r w:rsidRPr="0092304B">
              <w:rPr>
                <w:color w:val="auto"/>
              </w:rPr>
              <w:t xml:space="preserve">Minor: </w:t>
            </w:r>
            <w:sdt>
              <w:sdtPr>
                <w:rPr>
                  <w:color w:val="auto"/>
                </w:rPr>
                <w:alias w:val="Minor:"/>
                <w:tag w:val="Minor:"/>
                <w:id w:val="1025376684"/>
                <w:placeholder>
                  <w:docPart w:val="3D386EF85308488BA9F018D2D07EE8F2"/>
                </w:placeholder>
                <w:temporary/>
                <w:showingPlcHdr/>
                <w15:appearance w15:val="hidden"/>
                <w:text/>
              </w:sdtPr>
              <w:sdtEndPr/>
              <w:sdtContent>
                <w:r w:rsidRPr="0092304B">
                  <w:rPr>
                    <w:color w:val="auto"/>
                  </w:rPr>
                  <w:t>Click here to enter text</w:t>
                </w:r>
              </w:sdtContent>
            </w:sdt>
          </w:p>
          <w:p w:rsidR="0097385C" w:rsidRPr="0092304B" w:rsidRDefault="0097385C" w:rsidP="0097385C">
            <w:pPr>
              <w:pStyle w:val="ListBullet"/>
              <w:rPr>
                <w:color w:val="auto"/>
              </w:rPr>
            </w:pPr>
            <w:r w:rsidRPr="0092304B">
              <w:rPr>
                <w:color w:val="auto"/>
              </w:rPr>
              <w:t xml:space="preserve">Related coursework: </w:t>
            </w:r>
            <w:sdt>
              <w:sdtPr>
                <w:rPr>
                  <w:color w:val="auto"/>
                </w:rPr>
                <w:alias w:val="Related coursework: "/>
                <w:tag w:val="Related coursework: "/>
                <w:id w:val="1648172142"/>
                <w:placeholder>
                  <w:docPart w:val="3D386EF85308488BA9F018D2D07EE8F2"/>
                </w:placeholder>
                <w:temporary/>
                <w:showingPlcHdr/>
                <w15:appearance w15:val="hidden"/>
                <w:text/>
              </w:sdtPr>
              <w:sdtEndPr/>
              <w:sdtContent>
                <w:r w:rsidRPr="0092304B">
                  <w:rPr>
                    <w:color w:val="auto"/>
                  </w:rPr>
                  <w:t>Click here to enter text</w:t>
                </w:r>
              </w:sdtContent>
            </w:sdt>
          </w:p>
          <w:p w:rsidR="0097385C" w:rsidRPr="0092304B" w:rsidRDefault="00871EFB" w:rsidP="0097385C">
            <w:pPr>
              <w:pStyle w:val="Heading2"/>
              <w:outlineLvl w:val="1"/>
              <w:rPr>
                <w:color w:val="auto"/>
              </w:rPr>
            </w:pPr>
            <w:sdt>
              <w:sdtPr>
                <w:rPr>
                  <w:color w:val="auto"/>
                </w:rPr>
                <w:alias w:val="Degree:"/>
                <w:tag w:val="Degree:"/>
                <w:id w:val="-1691290666"/>
                <w:placeholder>
                  <w:docPart w:val="2AC6A2A55CD7453AB1923E7F1B21770D"/>
                </w:placeholder>
                <w:temporary/>
                <w:showingPlcHdr/>
                <w15:appearance w15:val="hidden"/>
                <w:text/>
              </w:sdtPr>
              <w:sdtEndPr/>
              <w:sdtContent>
                <w:r w:rsidR="0097385C" w:rsidRPr="0092304B">
                  <w:rPr>
                    <w:color w:val="auto"/>
                  </w:rPr>
                  <w:t>Degree</w:t>
                </w:r>
              </w:sdtContent>
            </w:sdt>
            <w:r w:rsidR="0097385C" w:rsidRPr="0092304B">
              <w:rPr>
                <w:color w:val="auto"/>
              </w:rPr>
              <w:t> | </w:t>
            </w:r>
            <w:sdt>
              <w:sdtPr>
                <w:rPr>
                  <w:color w:val="auto"/>
                </w:rPr>
                <w:alias w:val="Date Earned:"/>
                <w:tag w:val="Date Earned:"/>
                <w:id w:val="-1221673033"/>
                <w:placeholder>
                  <w:docPart w:val="8582A41A69984C24BB711BD072211E62"/>
                </w:placeholder>
                <w:temporary/>
                <w:showingPlcHdr/>
                <w15:appearance w15:val="hidden"/>
                <w:text/>
              </w:sdtPr>
              <w:sdtEndPr/>
              <w:sdtContent>
                <w:r w:rsidR="0097385C" w:rsidRPr="0092304B">
                  <w:rPr>
                    <w:color w:val="auto"/>
                  </w:rPr>
                  <w:t>Date Earned</w:t>
                </w:r>
              </w:sdtContent>
            </w:sdt>
            <w:r w:rsidR="0097385C" w:rsidRPr="0092304B">
              <w:rPr>
                <w:color w:val="auto"/>
              </w:rPr>
              <w:t> | </w:t>
            </w:r>
            <w:sdt>
              <w:sdtPr>
                <w:rPr>
                  <w:color w:val="auto"/>
                </w:rPr>
                <w:alias w:val="School:"/>
                <w:tag w:val="School:"/>
                <w:id w:val="714016034"/>
                <w:placeholder>
                  <w:docPart w:val="7E37BF459724480B8BCD97F88E837B7B"/>
                </w:placeholder>
                <w:temporary/>
                <w:showingPlcHdr/>
                <w15:appearance w15:val="hidden"/>
                <w:text/>
              </w:sdtPr>
              <w:sdtEndPr/>
              <w:sdtContent>
                <w:r w:rsidR="0097385C" w:rsidRPr="0092304B">
                  <w:rPr>
                    <w:color w:val="auto"/>
                  </w:rPr>
                  <w:t>School</w:t>
                </w:r>
              </w:sdtContent>
            </w:sdt>
          </w:p>
          <w:p w:rsidR="0097385C" w:rsidRPr="0092304B" w:rsidRDefault="0097385C" w:rsidP="0097385C">
            <w:pPr>
              <w:pStyle w:val="ListBullet"/>
              <w:rPr>
                <w:color w:val="auto"/>
              </w:rPr>
            </w:pPr>
            <w:r w:rsidRPr="0092304B">
              <w:rPr>
                <w:color w:val="auto"/>
              </w:rPr>
              <w:t xml:space="preserve">Major: </w:t>
            </w:r>
            <w:sdt>
              <w:sdtPr>
                <w:rPr>
                  <w:color w:val="auto"/>
                </w:rPr>
                <w:alias w:val="Major:"/>
                <w:tag w:val="Major:"/>
                <w:id w:val="1046181329"/>
                <w:placeholder>
                  <w:docPart w:val="500C19B71BA7445FBFEBE265CAD84BFD"/>
                </w:placeholder>
                <w:temporary/>
                <w:showingPlcHdr/>
                <w15:appearance w15:val="hidden"/>
                <w:text/>
              </w:sdtPr>
              <w:sdtEndPr/>
              <w:sdtContent>
                <w:r w:rsidRPr="0092304B">
                  <w:rPr>
                    <w:color w:val="auto"/>
                  </w:rPr>
                  <w:t>Click here to enter text</w:t>
                </w:r>
              </w:sdtContent>
            </w:sdt>
          </w:p>
          <w:p w:rsidR="0097385C" w:rsidRPr="0092304B" w:rsidRDefault="0097385C" w:rsidP="0097385C">
            <w:pPr>
              <w:pStyle w:val="ListBullet"/>
              <w:rPr>
                <w:color w:val="auto"/>
              </w:rPr>
            </w:pPr>
            <w:r w:rsidRPr="0092304B">
              <w:rPr>
                <w:color w:val="auto"/>
              </w:rPr>
              <w:t xml:space="preserve">Minor: </w:t>
            </w:r>
            <w:sdt>
              <w:sdtPr>
                <w:rPr>
                  <w:color w:val="auto"/>
                </w:rPr>
                <w:alias w:val="Minor:"/>
                <w:tag w:val="Minor:"/>
                <w:id w:val="542409479"/>
                <w:placeholder>
                  <w:docPart w:val="500C19B71BA7445FBFEBE265CAD84BFD"/>
                </w:placeholder>
                <w:temporary/>
                <w:showingPlcHdr/>
                <w15:appearance w15:val="hidden"/>
                <w:text/>
              </w:sdtPr>
              <w:sdtEndPr/>
              <w:sdtContent>
                <w:r w:rsidRPr="0092304B">
                  <w:rPr>
                    <w:color w:val="auto"/>
                  </w:rPr>
                  <w:t>Click here to enter text</w:t>
                </w:r>
              </w:sdtContent>
            </w:sdt>
          </w:p>
          <w:p w:rsidR="0097385C" w:rsidRPr="0097385C" w:rsidRDefault="0097385C" w:rsidP="0097385C">
            <w:pPr>
              <w:pStyle w:val="ListBullet"/>
              <w:rPr>
                <w:color w:val="auto"/>
              </w:rPr>
            </w:pPr>
            <w:r w:rsidRPr="0092304B">
              <w:rPr>
                <w:color w:val="auto"/>
              </w:rPr>
              <w:t xml:space="preserve">Related coursework: </w:t>
            </w:r>
            <w:sdt>
              <w:sdtPr>
                <w:rPr>
                  <w:color w:val="auto"/>
                </w:rPr>
                <w:alias w:val="Related Coursework:"/>
                <w:tag w:val="Related Coursework:"/>
                <w:id w:val="100010185"/>
                <w:placeholder>
                  <w:docPart w:val="500C19B71BA7445FBFEBE265CAD84BFD"/>
                </w:placeholder>
                <w:temporary/>
                <w:showingPlcHdr/>
                <w15:appearance w15:val="hidden"/>
                <w:text/>
              </w:sdtPr>
              <w:sdtEndPr/>
              <w:sdtContent>
                <w:r w:rsidRPr="0092304B">
                  <w:rPr>
                    <w:color w:val="auto"/>
                  </w:rPr>
                  <w:t>Click here to enter text</w:t>
                </w:r>
              </w:sdtContent>
            </w:sdt>
          </w:p>
        </w:tc>
        <w:tc>
          <w:tcPr>
            <w:tcW w:w="360" w:type="dxa"/>
            <w:gridSpan w:val="2"/>
          </w:tcPr>
          <w:p w:rsidR="0097385C" w:rsidRDefault="0097385C"/>
        </w:tc>
      </w:tr>
      <w:tr w:rsidR="0097385C" w:rsidTr="00871EFB">
        <w:trPr>
          <w:trHeight w:val="447"/>
        </w:trPr>
        <w:tc>
          <w:tcPr>
            <w:tcW w:w="450" w:type="dxa"/>
          </w:tcPr>
          <w:p w:rsidR="0097385C" w:rsidRDefault="0097385C"/>
        </w:tc>
        <w:tc>
          <w:tcPr>
            <w:tcW w:w="6080" w:type="dxa"/>
            <w:gridSpan w:val="4"/>
            <w:vMerge/>
            <w:shd w:val="clear" w:color="auto" w:fill="F2F2F2" w:themeFill="background1" w:themeFillShade="F2"/>
          </w:tcPr>
          <w:p w:rsidR="0097385C" w:rsidRDefault="0097385C"/>
        </w:tc>
        <w:tc>
          <w:tcPr>
            <w:tcW w:w="4950" w:type="dxa"/>
            <w:gridSpan w:val="4"/>
            <w:vMerge/>
            <w:shd w:val="clear" w:color="auto" w:fill="F2F2F2" w:themeFill="background1" w:themeFillShade="F2"/>
          </w:tcPr>
          <w:p w:rsidR="0097385C" w:rsidRDefault="0097385C"/>
        </w:tc>
        <w:tc>
          <w:tcPr>
            <w:tcW w:w="360" w:type="dxa"/>
            <w:gridSpan w:val="2"/>
          </w:tcPr>
          <w:p w:rsidR="0097385C" w:rsidRDefault="0097385C"/>
        </w:tc>
      </w:tr>
      <w:tr w:rsidR="0097385C" w:rsidTr="00871EFB">
        <w:trPr>
          <w:trHeight w:val="473"/>
        </w:trPr>
        <w:tc>
          <w:tcPr>
            <w:tcW w:w="450" w:type="dxa"/>
          </w:tcPr>
          <w:p w:rsidR="0097385C" w:rsidRDefault="0097385C"/>
        </w:tc>
        <w:tc>
          <w:tcPr>
            <w:tcW w:w="6080" w:type="dxa"/>
            <w:gridSpan w:val="4"/>
            <w:vMerge/>
            <w:shd w:val="clear" w:color="auto" w:fill="F2F2F2" w:themeFill="background1" w:themeFillShade="F2"/>
          </w:tcPr>
          <w:p w:rsidR="0097385C" w:rsidRDefault="0097385C"/>
        </w:tc>
        <w:tc>
          <w:tcPr>
            <w:tcW w:w="4950" w:type="dxa"/>
            <w:gridSpan w:val="4"/>
            <w:vMerge/>
            <w:shd w:val="clear" w:color="auto" w:fill="F2F2F2" w:themeFill="background1" w:themeFillShade="F2"/>
          </w:tcPr>
          <w:p w:rsidR="0097385C" w:rsidRDefault="0097385C"/>
        </w:tc>
        <w:tc>
          <w:tcPr>
            <w:tcW w:w="360" w:type="dxa"/>
            <w:gridSpan w:val="2"/>
          </w:tcPr>
          <w:p w:rsidR="0097385C" w:rsidRDefault="0097385C"/>
        </w:tc>
      </w:tr>
      <w:tr w:rsidR="0097385C" w:rsidTr="00871EFB">
        <w:trPr>
          <w:trHeight w:val="473"/>
        </w:trPr>
        <w:tc>
          <w:tcPr>
            <w:tcW w:w="450" w:type="dxa"/>
          </w:tcPr>
          <w:p w:rsidR="0097385C" w:rsidRDefault="0097385C"/>
        </w:tc>
        <w:tc>
          <w:tcPr>
            <w:tcW w:w="6080" w:type="dxa"/>
            <w:gridSpan w:val="4"/>
            <w:shd w:val="clear" w:color="auto" w:fill="F2F2F2" w:themeFill="background1" w:themeFillShade="F2"/>
          </w:tcPr>
          <w:p w:rsidR="0097385C" w:rsidRPr="00A23A72" w:rsidRDefault="0097385C" w:rsidP="0097385C">
            <w:pPr>
              <w:pStyle w:val="Heading2"/>
              <w:outlineLvl w:val="1"/>
              <w:rPr>
                <w:u w:val="single"/>
              </w:rPr>
            </w:pPr>
            <w:r w:rsidRPr="00A23A72">
              <w:rPr>
                <w:u w:val="single"/>
              </w:rPr>
              <w:t>Work Experience:</w:t>
            </w:r>
          </w:p>
          <w:p w:rsidR="0097385C" w:rsidRDefault="0097385C" w:rsidP="0097385C">
            <w:pPr>
              <w:pStyle w:val="NoSpacing"/>
            </w:pPr>
            <w:r w:rsidRPr="005E728A">
              <w:t>XYZ COMPANY</w:t>
            </w:r>
          </w:p>
          <w:p w:rsidR="0097385C" w:rsidRDefault="0097385C" w:rsidP="0097385C">
            <w:pPr>
              <w:pStyle w:val="NoSpacing"/>
            </w:pPr>
            <w:r>
              <w:t xml:space="preserve">Assistant Administrator </w:t>
            </w:r>
          </w:p>
          <w:p w:rsidR="0097385C" w:rsidRDefault="0097385C" w:rsidP="0097385C">
            <w:pPr>
              <w:pStyle w:val="NoSpacing"/>
            </w:pPr>
          </w:p>
          <w:p w:rsidR="0097385C" w:rsidRDefault="0097385C" w:rsidP="0097385C">
            <w:pPr>
              <w:pStyle w:val="NoSpacing"/>
            </w:pPr>
            <w:r>
              <w:t>My key roles in this job were:</w:t>
            </w:r>
          </w:p>
          <w:p w:rsidR="0097385C" w:rsidRDefault="0097385C" w:rsidP="0097385C">
            <w:pPr>
              <w:pStyle w:val="NoSpacing"/>
              <w:numPr>
                <w:ilvl w:val="0"/>
                <w:numId w:val="2"/>
              </w:numPr>
              <w:ind w:left="256" w:hanging="256"/>
            </w:pPr>
            <w:r>
              <w:t xml:space="preserve">To successfully manage multiple departments &amp; construct objectives and targets for the departments to achieve. </w:t>
            </w:r>
          </w:p>
          <w:p w:rsidR="0097385C" w:rsidRDefault="0097385C" w:rsidP="0097385C">
            <w:pPr>
              <w:pStyle w:val="NoSpacing"/>
              <w:numPr>
                <w:ilvl w:val="0"/>
                <w:numId w:val="2"/>
              </w:numPr>
              <w:ind w:left="256" w:hanging="256"/>
            </w:pPr>
            <w:r>
              <w:t>To ensure smooth and seamless functions of data entry, research &amp; development.</w:t>
            </w:r>
          </w:p>
          <w:p w:rsidR="0097385C" w:rsidRDefault="0097385C" w:rsidP="0097385C">
            <w:pPr>
              <w:pStyle w:val="NoSpacing"/>
              <w:numPr>
                <w:ilvl w:val="0"/>
                <w:numId w:val="2"/>
              </w:numPr>
              <w:ind w:left="256" w:hanging="256"/>
            </w:pPr>
            <w:r>
              <w:t>To look after the quality assurance of every department</w:t>
            </w:r>
          </w:p>
          <w:p w:rsidR="0097385C" w:rsidRDefault="0097385C" w:rsidP="0097385C">
            <w:pPr>
              <w:pStyle w:val="NoSpacing"/>
              <w:numPr>
                <w:ilvl w:val="0"/>
                <w:numId w:val="2"/>
              </w:numPr>
              <w:ind w:left="256" w:hanging="256"/>
            </w:pPr>
            <w:r>
              <w:t>To ensure data protection &amp; data accuracy.</w:t>
            </w:r>
          </w:p>
          <w:p w:rsidR="0097385C" w:rsidRDefault="0097385C" w:rsidP="0097385C">
            <w:pPr>
              <w:pStyle w:val="NoSpacing"/>
              <w:numPr>
                <w:ilvl w:val="0"/>
                <w:numId w:val="2"/>
              </w:numPr>
              <w:ind w:left="256" w:hanging="256"/>
            </w:pPr>
            <w:r>
              <w:t>To providing training, mentoring &amp; supervision to large teams of professionals.</w:t>
            </w:r>
          </w:p>
          <w:p w:rsidR="0097385C" w:rsidRDefault="0097385C" w:rsidP="0097385C">
            <w:pPr>
              <w:pStyle w:val="NoSpacing"/>
              <w:numPr>
                <w:ilvl w:val="0"/>
                <w:numId w:val="2"/>
              </w:numPr>
              <w:ind w:left="256" w:hanging="256"/>
            </w:pPr>
            <w:r>
              <w:t>To manage day-to-day workflow.</w:t>
            </w:r>
          </w:p>
          <w:p w:rsidR="0097385C" w:rsidRDefault="0097385C" w:rsidP="0097385C">
            <w:pPr>
              <w:pStyle w:val="NoSpacing"/>
              <w:numPr>
                <w:ilvl w:val="0"/>
                <w:numId w:val="2"/>
              </w:numPr>
              <w:ind w:left="256" w:hanging="256"/>
            </w:pPr>
            <w:r>
              <w:t>To provide supervision in absence of any department head.</w:t>
            </w:r>
          </w:p>
          <w:p w:rsidR="0097385C" w:rsidRDefault="0097385C" w:rsidP="0097385C">
            <w:pPr>
              <w:pStyle w:val="NoSpacing"/>
              <w:numPr>
                <w:ilvl w:val="0"/>
                <w:numId w:val="2"/>
              </w:numPr>
              <w:ind w:left="256" w:hanging="256"/>
            </w:pPr>
            <w:r>
              <w:t>To supervise, direct and implement budgetary and financial activities of the company.</w:t>
            </w:r>
          </w:p>
          <w:p w:rsidR="0097385C" w:rsidRDefault="0097385C" w:rsidP="0097385C">
            <w:pPr>
              <w:pStyle w:val="NoSpacing"/>
              <w:numPr>
                <w:ilvl w:val="0"/>
                <w:numId w:val="2"/>
              </w:numPr>
              <w:ind w:left="256" w:hanging="256"/>
            </w:pPr>
            <w:r>
              <w:t>To oversee the services provided to the clients and conduct the quality assurance of the products.</w:t>
            </w:r>
          </w:p>
          <w:p w:rsidR="0097385C" w:rsidRDefault="0097385C" w:rsidP="0097385C">
            <w:pPr>
              <w:pStyle w:val="NoSpacing"/>
              <w:numPr>
                <w:ilvl w:val="0"/>
                <w:numId w:val="2"/>
              </w:numPr>
              <w:ind w:left="256" w:hanging="256"/>
            </w:pPr>
            <w:r>
              <w:t>To introduce up-to-date technologies and providing employee trainings.</w:t>
            </w:r>
          </w:p>
          <w:p w:rsidR="0097385C" w:rsidRDefault="0097385C" w:rsidP="0097385C">
            <w:pPr>
              <w:pStyle w:val="NoSpacing"/>
              <w:numPr>
                <w:ilvl w:val="0"/>
                <w:numId w:val="2"/>
              </w:numPr>
              <w:ind w:left="256" w:hanging="256"/>
            </w:pPr>
            <w:r>
              <w:t xml:space="preserve">To recruit heads of departments and conducting meetings between the heads, employees and connected departments. </w:t>
            </w:r>
          </w:p>
        </w:tc>
        <w:tc>
          <w:tcPr>
            <w:tcW w:w="4950" w:type="dxa"/>
            <w:gridSpan w:val="4"/>
            <w:shd w:val="clear" w:color="auto" w:fill="F2F2F2" w:themeFill="background1" w:themeFillShade="F2"/>
          </w:tcPr>
          <w:p w:rsidR="0097385C" w:rsidRPr="00A23A72" w:rsidRDefault="0097385C" w:rsidP="0097385C">
            <w:pPr>
              <w:pStyle w:val="Heading2"/>
              <w:outlineLvl w:val="1"/>
              <w:rPr>
                <w:u w:val="single"/>
              </w:rPr>
            </w:pPr>
            <w:r w:rsidRPr="00A23A72">
              <w:rPr>
                <w:u w:val="single"/>
              </w:rPr>
              <w:t>Key Skills/Objectives:</w:t>
            </w:r>
          </w:p>
          <w:p w:rsidR="0097385C" w:rsidRDefault="0097385C" w:rsidP="0097385C">
            <w:r>
              <w:t>My key skill includes:</w:t>
            </w:r>
          </w:p>
          <w:p w:rsidR="0097385C" w:rsidRDefault="0097385C" w:rsidP="0097385C">
            <w:pPr>
              <w:pStyle w:val="ListParagraph"/>
              <w:numPr>
                <w:ilvl w:val="0"/>
                <w:numId w:val="3"/>
              </w:numPr>
              <w:ind w:left="151" w:hanging="151"/>
            </w:pPr>
            <w:r>
              <w:t>To identify areas to cut cost.</w:t>
            </w:r>
          </w:p>
          <w:p w:rsidR="0097385C" w:rsidRDefault="0097385C" w:rsidP="0097385C">
            <w:pPr>
              <w:pStyle w:val="ListParagraph"/>
              <w:numPr>
                <w:ilvl w:val="0"/>
                <w:numId w:val="3"/>
              </w:numPr>
              <w:ind w:left="151" w:hanging="151"/>
            </w:pPr>
            <w:r>
              <w:t>To improve policies, programs &amp; overall performance of the business.</w:t>
            </w:r>
          </w:p>
          <w:p w:rsidR="0097385C" w:rsidRDefault="0097385C" w:rsidP="0097385C">
            <w:pPr>
              <w:pStyle w:val="ListParagraph"/>
              <w:numPr>
                <w:ilvl w:val="0"/>
                <w:numId w:val="3"/>
              </w:numPr>
              <w:ind w:left="151" w:hanging="151"/>
            </w:pPr>
            <w:r>
              <w:t xml:space="preserve">To analyze financial reports and the sales data. </w:t>
            </w:r>
          </w:p>
          <w:p w:rsidR="0097385C" w:rsidRDefault="0097385C" w:rsidP="0097385C">
            <w:pPr>
              <w:pStyle w:val="ListParagraph"/>
              <w:numPr>
                <w:ilvl w:val="0"/>
                <w:numId w:val="3"/>
              </w:numPr>
              <w:ind w:left="151" w:hanging="151"/>
            </w:pPr>
            <w:r>
              <w:t>To appointing department heads &amp; the managers.</w:t>
            </w:r>
          </w:p>
          <w:p w:rsidR="0097385C" w:rsidRDefault="0097385C" w:rsidP="0097385C">
            <w:pPr>
              <w:pStyle w:val="ListParagraph"/>
              <w:numPr>
                <w:ilvl w:val="0"/>
                <w:numId w:val="3"/>
              </w:numPr>
              <w:ind w:left="151" w:hanging="151"/>
            </w:pPr>
            <w:r>
              <w:t>To negotiate contracts and agreements.</w:t>
            </w:r>
          </w:p>
          <w:p w:rsidR="0097385C" w:rsidRDefault="0097385C" w:rsidP="0097385C">
            <w:pPr>
              <w:pStyle w:val="ListParagraph"/>
              <w:numPr>
                <w:ilvl w:val="0"/>
                <w:numId w:val="3"/>
              </w:numPr>
              <w:ind w:left="151" w:hanging="151"/>
            </w:pPr>
            <w:r>
              <w:t>To implementing new technologies in the work place.</w:t>
            </w:r>
          </w:p>
          <w:p w:rsidR="0097385C" w:rsidRDefault="0097385C" w:rsidP="0097385C">
            <w:pPr>
              <w:pStyle w:val="ListParagraph"/>
              <w:numPr>
                <w:ilvl w:val="0"/>
                <w:numId w:val="3"/>
              </w:numPr>
              <w:ind w:left="151" w:hanging="151"/>
            </w:pPr>
            <w:r>
              <w:t>To oversee the financial and budgetary activities of the company.</w:t>
            </w:r>
          </w:p>
          <w:p w:rsidR="0097385C" w:rsidRPr="008A2450" w:rsidRDefault="0097385C" w:rsidP="0097385C">
            <w:pPr>
              <w:pStyle w:val="ListParagraph"/>
              <w:numPr>
                <w:ilvl w:val="0"/>
                <w:numId w:val="3"/>
              </w:numPr>
              <w:ind w:left="151" w:hanging="151"/>
            </w:pPr>
            <w:r>
              <w:t xml:space="preserve">To forecast business processes and models for business analysis. </w:t>
            </w:r>
          </w:p>
          <w:p w:rsidR="0097385C" w:rsidRPr="00A23A72" w:rsidRDefault="0097385C" w:rsidP="00A23A72">
            <w:pPr>
              <w:pStyle w:val="Heading2"/>
              <w:outlineLvl w:val="1"/>
              <w:rPr>
                <w:u w:val="single"/>
              </w:rPr>
            </w:pPr>
            <w:r w:rsidRPr="00A23A72">
              <w:rPr>
                <w:u w:val="single"/>
              </w:rPr>
              <w:t>Technical Skills:</w:t>
            </w:r>
          </w:p>
          <w:p w:rsidR="0097385C" w:rsidRDefault="0097385C" w:rsidP="0097385C">
            <w:pPr>
              <w:pStyle w:val="ListParagraph"/>
              <w:numPr>
                <w:ilvl w:val="0"/>
                <w:numId w:val="4"/>
              </w:numPr>
              <w:ind w:left="151" w:hanging="151"/>
            </w:pPr>
            <w:r>
              <w:t>Technological skills</w:t>
            </w:r>
          </w:p>
          <w:p w:rsidR="0097385C" w:rsidRDefault="0097385C" w:rsidP="0097385C">
            <w:pPr>
              <w:pStyle w:val="ListParagraph"/>
              <w:numPr>
                <w:ilvl w:val="0"/>
                <w:numId w:val="4"/>
              </w:numPr>
              <w:ind w:left="151" w:hanging="151"/>
            </w:pPr>
            <w:r>
              <w:t>Well organized</w:t>
            </w:r>
          </w:p>
          <w:p w:rsidR="0097385C" w:rsidRDefault="0097385C" w:rsidP="0097385C">
            <w:pPr>
              <w:pStyle w:val="ListParagraph"/>
              <w:numPr>
                <w:ilvl w:val="0"/>
                <w:numId w:val="4"/>
              </w:numPr>
              <w:ind w:left="151" w:hanging="151"/>
            </w:pPr>
            <w:r>
              <w:t>Good writing skills</w:t>
            </w:r>
          </w:p>
          <w:p w:rsidR="0097385C" w:rsidRDefault="0097385C" w:rsidP="0097385C">
            <w:pPr>
              <w:pStyle w:val="ListParagraph"/>
              <w:numPr>
                <w:ilvl w:val="0"/>
                <w:numId w:val="4"/>
              </w:numPr>
              <w:ind w:left="151" w:hanging="151"/>
            </w:pPr>
            <w:r>
              <w:t>Technical oversight in the company</w:t>
            </w:r>
          </w:p>
          <w:p w:rsidR="0097385C" w:rsidRPr="008A2450" w:rsidRDefault="0097385C" w:rsidP="0097385C">
            <w:pPr>
              <w:pStyle w:val="ListParagraph"/>
              <w:numPr>
                <w:ilvl w:val="0"/>
                <w:numId w:val="4"/>
              </w:numPr>
              <w:ind w:left="151" w:hanging="151"/>
            </w:pPr>
            <w:r>
              <w:t>Planning skills</w:t>
            </w:r>
          </w:p>
          <w:p w:rsidR="0097385C" w:rsidRDefault="0097385C"/>
        </w:tc>
        <w:tc>
          <w:tcPr>
            <w:tcW w:w="360" w:type="dxa"/>
            <w:gridSpan w:val="2"/>
          </w:tcPr>
          <w:p w:rsidR="0097385C" w:rsidRDefault="0097385C"/>
        </w:tc>
      </w:tr>
      <w:tr w:rsidR="0097385C" w:rsidTr="00871EFB">
        <w:trPr>
          <w:trHeight w:val="473"/>
        </w:trPr>
        <w:tc>
          <w:tcPr>
            <w:tcW w:w="450" w:type="dxa"/>
          </w:tcPr>
          <w:p w:rsidR="0097385C" w:rsidRDefault="0097385C"/>
        </w:tc>
        <w:tc>
          <w:tcPr>
            <w:tcW w:w="6080" w:type="dxa"/>
            <w:gridSpan w:val="4"/>
            <w:shd w:val="clear" w:color="auto" w:fill="F2F2F2" w:themeFill="background1" w:themeFillShade="F2"/>
          </w:tcPr>
          <w:p w:rsidR="0097385C" w:rsidRPr="00A23A72" w:rsidRDefault="00A23A72" w:rsidP="0097385C">
            <w:pPr>
              <w:pStyle w:val="Heading2"/>
              <w:outlineLvl w:val="1"/>
              <w:rPr>
                <w:u w:val="single"/>
              </w:rPr>
            </w:pPr>
            <w:r>
              <w:rPr>
                <w:u w:val="single"/>
              </w:rPr>
              <w:t>Core Competencies</w:t>
            </w:r>
            <w:r w:rsidR="0097385C" w:rsidRPr="00A23A72">
              <w:rPr>
                <w:u w:val="single"/>
              </w:rPr>
              <w:t>:</w:t>
            </w:r>
          </w:p>
          <w:p w:rsidR="0097385C" w:rsidRDefault="0097385C" w:rsidP="0097385C">
            <w:pPr>
              <w:pStyle w:val="ListParagraph"/>
              <w:numPr>
                <w:ilvl w:val="0"/>
                <w:numId w:val="5"/>
              </w:numPr>
              <w:ind w:left="286" w:hanging="270"/>
            </w:pPr>
            <w:r>
              <w:t>Communication skills to fill the gap between the department heads and subordinates.</w:t>
            </w:r>
          </w:p>
          <w:p w:rsidR="0097385C" w:rsidRDefault="0097385C" w:rsidP="0097385C">
            <w:pPr>
              <w:pStyle w:val="ListParagraph"/>
              <w:numPr>
                <w:ilvl w:val="0"/>
                <w:numId w:val="5"/>
              </w:numPr>
              <w:ind w:left="286" w:hanging="270"/>
            </w:pPr>
            <w:r>
              <w:t>Time management to prioritize the tasks and utilize the available resources effectively.</w:t>
            </w:r>
          </w:p>
          <w:p w:rsidR="0097385C" w:rsidRDefault="0097385C" w:rsidP="0097385C">
            <w:pPr>
              <w:pStyle w:val="ListParagraph"/>
              <w:numPr>
                <w:ilvl w:val="0"/>
                <w:numId w:val="5"/>
              </w:numPr>
              <w:ind w:left="286" w:hanging="270"/>
            </w:pPr>
            <w:r>
              <w:t>Problem solving approach and people management to deal with every day issues.</w:t>
            </w:r>
          </w:p>
          <w:p w:rsidR="0097385C" w:rsidRDefault="0097385C" w:rsidP="00A43E0C">
            <w:pPr>
              <w:pStyle w:val="ListParagraph"/>
              <w:numPr>
                <w:ilvl w:val="0"/>
                <w:numId w:val="5"/>
              </w:numPr>
              <w:ind w:left="286" w:hanging="270"/>
            </w:pPr>
            <w:r>
              <w:t>Operations management &amp; meeting deadlines.</w:t>
            </w:r>
          </w:p>
        </w:tc>
        <w:tc>
          <w:tcPr>
            <w:tcW w:w="4950" w:type="dxa"/>
            <w:gridSpan w:val="4"/>
            <w:shd w:val="clear" w:color="auto" w:fill="F2F2F2" w:themeFill="background1" w:themeFillShade="F2"/>
          </w:tcPr>
          <w:sdt>
            <w:sdtPr>
              <w:alias w:val="Management:"/>
              <w:tag w:val="Management:"/>
              <w:id w:val="598525640"/>
              <w:placeholder>
                <w:docPart w:val="DF16C98DE38A40D3B84DEC9B2D4B83DE"/>
              </w:placeholder>
              <w:temporary/>
              <w:showingPlcHdr/>
              <w15:appearance w15:val="hidden"/>
            </w:sdtPr>
            <w:sdtEndPr/>
            <w:sdtContent>
              <w:p w:rsidR="0097385C" w:rsidRDefault="0097385C" w:rsidP="0097385C">
                <w:pPr>
                  <w:pStyle w:val="Heading2"/>
                  <w:outlineLvl w:val="1"/>
                </w:pPr>
                <w:r w:rsidRPr="00A23A72">
                  <w:rPr>
                    <w:u w:val="single"/>
                  </w:rPr>
                  <w:t>Management</w:t>
                </w:r>
              </w:p>
            </w:sdtContent>
          </w:sdt>
          <w:sdt>
            <w:sdtPr>
              <w:alias w:val="Management Skills:"/>
              <w:tag w:val="Management Skills:"/>
              <w:id w:val="-1177730712"/>
              <w:placeholder>
                <w:docPart w:val="3D356F74E63048ED84B6206C5A1DC6B1"/>
              </w:placeholder>
              <w:temporary/>
              <w:showingPlcHdr/>
              <w15:appearance w15:val="hidden"/>
            </w:sdtPr>
            <w:sdtEndPr/>
            <w:sdtContent>
              <w:p w:rsidR="0097385C" w:rsidRDefault="0097385C" w:rsidP="0097385C">
                <w:r>
                  <w:t>Think a document that looks this good has to be difficult to format? Think again! To easily apply any text formatting you see in this document with just a click, on the Home tab of the ribbon, check out Styles.</w:t>
                </w:r>
              </w:p>
            </w:sdtContent>
          </w:sdt>
          <w:p w:rsidR="0097385C" w:rsidRPr="00A23A72" w:rsidRDefault="0097385C" w:rsidP="0097385C">
            <w:pPr>
              <w:pStyle w:val="Heading2"/>
              <w:outlineLvl w:val="1"/>
              <w:rPr>
                <w:u w:val="single"/>
              </w:rPr>
            </w:pPr>
            <w:r w:rsidRPr="00A23A72">
              <w:rPr>
                <w:u w:val="single"/>
              </w:rPr>
              <w:t>Reference</w:t>
            </w:r>
          </w:p>
          <w:p w:rsidR="0097385C" w:rsidRDefault="0097385C" w:rsidP="0097385C">
            <w:r>
              <w:t>On demand</w:t>
            </w:r>
          </w:p>
        </w:tc>
        <w:tc>
          <w:tcPr>
            <w:tcW w:w="360" w:type="dxa"/>
            <w:gridSpan w:val="2"/>
          </w:tcPr>
          <w:p w:rsidR="0097385C" w:rsidRDefault="0097385C"/>
        </w:tc>
      </w:tr>
    </w:tbl>
    <w:p w:rsidR="00871EFB" w:rsidRDefault="00871EFB"/>
    <w:p w:rsidR="00871EFB" w:rsidRDefault="00871EFB">
      <w:r>
        <w:t>w</w:t>
      </w:r>
      <w:bookmarkStart w:id="0" w:name="_GoBack"/>
      <w:bookmarkEnd w:id="0"/>
      <w:r>
        <w:t>ordexceltemplates.com</w:t>
      </w:r>
    </w:p>
    <w:sectPr w:rsidR="00871EFB" w:rsidSect="00871EFB">
      <w:pgSz w:w="11906" w:h="16838" w:code="9"/>
      <w:pgMar w:top="0" w:right="1440" w:bottom="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034AD0"/>
    <w:multiLevelType w:val="multilevel"/>
    <w:tmpl w:val="67B638B6"/>
    <w:lvl w:ilvl="0">
      <w:start w:val="1"/>
      <w:numFmt w:val="bullet"/>
      <w:pStyle w:val="ListBullet"/>
      <w:lvlText w:val="·"/>
      <w:lvlJc w:val="left"/>
      <w:pPr>
        <w:tabs>
          <w:tab w:val="num" w:pos="216"/>
        </w:tabs>
        <w:ind w:left="216" w:hanging="216"/>
      </w:pPr>
      <w:rPr>
        <w:rFonts w:ascii="Cambria" w:hAnsi="Cambria" w:hint="default"/>
      </w:rPr>
    </w:lvl>
    <w:lvl w:ilvl="1">
      <w:start w:val="1"/>
      <w:numFmt w:val="bullet"/>
      <w:lvlText w:val="o"/>
      <w:lvlJc w:val="left"/>
      <w:pPr>
        <w:tabs>
          <w:tab w:val="num" w:pos="648"/>
        </w:tabs>
        <w:ind w:left="648" w:hanging="216"/>
      </w:pPr>
      <w:rPr>
        <w:rFonts w:ascii="Courier New" w:hAnsi="Courier New" w:hint="default"/>
      </w:rPr>
    </w:lvl>
    <w:lvl w:ilvl="2">
      <w:start w:val="1"/>
      <w:numFmt w:val="bullet"/>
      <w:lvlText w:val=""/>
      <w:lvlJc w:val="left"/>
      <w:pPr>
        <w:tabs>
          <w:tab w:val="num" w:pos="1080"/>
        </w:tabs>
        <w:ind w:left="1080" w:hanging="216"/>
      </w:pPr>
      <w:rPr>
        <w:rFonts w:ascii="Wingdings" w:hAnsi="Wingdings" w:hint="default"/>
      </w:rPr>
    </w:lvl>
    <w:lvl w:ilvl="3">
      <w:start w:val="1"/>
      <w:numFmt w:val="bullet"/>
      <w:lvlText w:val=""/>
      <w:lvlJc w:val="left"/>
      <w:pPr>
        <w:tabs>
          <w:tab w:val="num" w:pos="1512"/>
        </w:tabs>
        <w:ind w:left="1512" w:hanging="216"/>
      </w:pPr>
      <w:rPr>
        <w:rFonts w:ascii="Symbol" w:hAnsi="Symbol" w:hint="default"/>
      </w:rPr>
    </w:lvl>
    <w:lvl w:ilvl="4">
      <w:start w:val="1"/>
      <w:numFmt w:val="bullet"/>
      <w:lvlText w:val="o"/>
      <w:lvlJc w:val="left"/>
      <w:pPr>
        <w:tabs>
          <w:tab w:val="num" w:pos="1944"/>
        </w:tabs>
        <w:ind w:left="1944" w:hanging="216"/>
      </w:pPr>
      <w:rPr>
        <w:rFonts w:ascii="Courier New" w:hAnsi="Courier New" w:hint="default"/>
      </w:rPr>
    </w:lvl>
    <w:lvl w:ilvl="5">
      <w:start w:val="1"/>
      <w:numFmt w:val="bullet"/>
      <w:lvlText w:val=""/>
      <w:lvlJc w:val="left"/>
      <w:pPr>
        <w:tabs>
          <w:tab w:val="num" w:pos="2376"/>
        </w:tabs>
        <w:ind w:left="2376" w:hanging="216"/>
      </w:pPr>
      <w:rPr>
        <w:rFonts w:ascii="Wingdings" w:hAnsi="Wingdings" w:hint="default"/>
      </w:rPr>
    </w:lvl>
    <w:lvl w:ilvl="6">
      <w:start w:val="1"/>
      <w:numFmt w:val="bullet"/>
      <w:lvlText w:val=""/>
      <w:lvlJc w:val="left"/>
      <w:pPr>
        <w:tabs>
          <w:tab w:val="num" w:pos="2808"/>
        </w:tabs>
        <w:ind w:left="2808" w:hanging="216"/>
      </w:pPr>
      <w:rPr>
        <w:rFonts w:ascii="Symbol" w:hAnsi="Symbol" w:hint="default"/>
      </w:rPr>
    </w:lvl>
    <w:lvl w:ilvl="7">
      <w:start w:val="1"/>
      <w:numFmt w:val="bullet"/>
      <w:lvlText w:val="o"/>
      <w:lvlJc w:val="left"/>
      <w:pPr>
        <w:tabs>
          <w:tab w:val="num" w:pos="3240"/>
        </w:tabs>
        <w:ind w:left="3240" w:hanging="216"/>
      </w:pPr>
      <w:rPr>
        <w:rFonts w:ascii="Courier New" w:hAnsi="Courier New" w:hint="default"/>
      </w:rPr>
    </w:lvl>
    <w:lvl w:ilvl="8">
      <w:start w:val="1"/>
      <w:numFmt w:val="bullet"/>
      <w:lvlText w:val=""/>
      <w:lvlJc w:val="left"/>
      <w:pPr>
        <w:tabs>
          <w:tab w:val="num" w:pos="3672"/>
        </w:tabs>
        <w:ind w:left="3672" w:hanging="216"/>
      </w:pPr>
      <w:rPr>
        <w:rFonts w:ascii="Wingdings" w:hAnsi="Wingdings" w:hint="default"/>
      </w:rPr>
    </w:lvl>
  </w:abstractNum>
  <w:abstractNum w:abstractNumId="1" w15:restartNumberingAfterBreak="0">
    <w:nsid w:val="110F124F"/>
    <w:multiLevelType w:val="hybridMultilevel"/>
    <w:tmpl w:val="429A7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DF34DF1"/>
    <w:multiLevelType w:val="hybridMultilevel"/>
    <w:tmpl w:val="CEBED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A549DA"/>
    <w:multiLevelType w:val="hybridMultilevel"/>
    <w:tmpl w:val="D3ECA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E3773DC"/>
    <w:multiLevelType w:val="hybridMultilevel"/>
    <w:tmpl w:val="2728A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85C"/>
    <w:rsid w:val="000C4E7C"/>
    <w:rsid w:val="002543C6"/>
    <w:rsid w:val="0072131D"/>
    <w:rsid w:val="007E4141"/>
    <w:rsid w:val="00871EFB"/>
    <w:rsid w:val="0097385C"/>
    <w:rsid w:val="00A23A72"/>
    <w:rsid w:val="00A43E0C"/>
    <w:rsid w:val="00AB79EE"/>
    <w:rsid w:val="00F62F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BAD2A"/>
  <w15:chartTrackingRefBased/>
  <w15:docId w15:val="{C90FEAB5-882D-44A3-911E-296030D0C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97385C"/>
    <w:pPr>
      <w:keepNext/>
      <w:keepLines/>
      <w:spacing w:before="320" w:after="100" w:line="240" w:lineRule="auto"/>
      <w:contextualSpacing/>
      <w:outlineLvl w:val="0"/>
    </w:pPr>
    <w:rPr>
      <w:rFonts w:asciiTheme="majorHAnsi" w:eastAsiaTheme="majorEastAsia" w:hAnsiTheme="majorHAnsi" w:cstheme="majorBidi"/>
      <w:b/>
      <w:color w:val="365F91" w:themeColor="accent1" w:themeShade="BF"/>
      <w:sz w:val="28"/>
      <w:szCs w:val="32"/>
      <w:lang w:eastAsia="ja-JP"/>
    </w:rPr>
  </w:style>
  <w:style w:type="paragraph" w:styleId="Heading2">
    <w:name w:val="heading 2"/>
    <w:basedOn w:val="Normal"/>
    <w:next w:val="Normal"/>
    <w:link w:val="Heading2Char"/>
    <w:uiPriority w:val="9"/>
    <w:unhideWhenUsed/>
    <w:qFormat/>
    <w:rsid w:val="0097385C"/>
    <w:pPr>
      <w:keepNext/>
      <w:keepLines/>
      <w:spacing w:before="60" w:after="40" w:line="240" w:lineRule="auto"/>
      <w:contextualSpacing/>
      <w:outlineLvl w:val="1"/>
    </w:pPr>
    <w:rPr>
      <w:rFonts w:asciiTheme="majorHAnsi" w:eastAsiaTheme="majorEastAsia" w:hAnsiTheme="majorHAnsi" w:cstheme="majorBidi"/>
      <w:b/>
      <w:caps/>
      <w:color w:val="262626" w:themeColor="text1" w:themeTint="D9"/>
      <w:sz w:val="24"/>
      <w:szCs w:val="26"/>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38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7385C"/>
    <w:rPr>
      <w:rFonts w:asciiTheme="majorHAnsi" w:eastAsiaTheme="majorEastAsia" w:hAnsiTheme="majorHAnsi" w:cstheme="majorBidi"/>
      <w:b/>
      <w:color w:val="365F91" w:themeColor="accent1" w:themeShade="BF"/>
      <w:sz w:val="28"/>
      <w:szCs w:val="32"/>
      <w:lang w:eastAsia="ja-JP"/>
    </w:rPr>
  </w:style>
  <w:style w:type="character" w:customStyle="1" w:styleId="Heading2Char">
    <w:name w:val="Heading 2 Char"/>
    <w:basedOn w:val="DefaultParagraphFont"/>
    <w:link w:val="Heading2"/>
    <w:uiPriority w:val="9"/>
    <w:rsid w:val="0097385C"/>
    <w:rPr>
      <w:rFonts w:asciiTheme="majorHAnsi" w:eastAsiaTheme="majorEastAsia" w:hAnsiTheme="majorHAnsi" w:cstheme="majorBidi"/>
      <w:b/>
      <w:caps/>
      <w:color w:val="262626" w:themeColor="text1" w:themeTint="D9"/>
      <w:sz w:val="24"/>
      <w:szCs w:val="26"/>
      <w:lang w:eastAsia="ja-JP"/>
    </w:rPr>
  </w:style>
  <w:style w:type="paragraph" w:styleId="ListBullet">
    <w:name w:val="List Bullet"/>
    <w:basedOn w:val="Normal"/>
    <w:uiPriority w:val="10"/>
    <w:unhideWhenUsed/>
    <w:qFormat/>
    <w:rsid w:val="0097385C"/>
    <w:pPr>
      <w:numPr>
        <w:numId w:val="1"/>
      </w:numPr>
      <w:spacing w:after="240" w:line="288" w:lineRule="auto"/>
      <w:contextualSpacing/>
    </w:pPr>
    <w:rPr>
      <w:rFonts w:eastAsiaTheme="minorEastAsia"/>
      <w:color w:val="404040" w:themeColor="text1" w:themeTint="BF"/>
      <w:lang w:eastAsia="ja-JP"/>
    </w:rPr>
  </w:style>
  <w:style w:type="paragraph" w:styleId="NoSpacing">
    <w:name w:val="No Spacing"/>
    <w:uiPriority w:val="1"/>
    <w:qFormat/>
    <w:rsid w:val="0097385C"/>
    <w:pPr>
      <w:spacing w:after="0" w:line="240" w:lineRule="auto"/>
    </w:pPr>
  </w:style>
  <w:style w:type="paragraph" w:styleId="ListParagraph">
    <w:name w:val="List Paragraph"/>
    <w:basedOn w:val="Normal"/>
    <w:uiPriority w:val="34"/>
    <w:qFormat/>
    <w:rsid w:val="0097385C"/>
    <w:pPr>
      <w:spacing w:after="160" w:line="259" w:lineRule="auto"/>
      <w:ind w:left="720"/>
      <w:contextualSpacing/>
    </w:pPr>
  </w:style>
  <w:style w:type="paragraph" w:styleId="BalloonText">
    <w:name w:val="Balloon Text"/>
    <w:basedOn w:val="Normal"/>
    <w:link w:val="BalloonTextChar"/>
    <w:uiPriority w:val="99"/>
    <w:semiHidden/>
    <w:unhideWhenUsed/>
    <w:rsid w:val="00871E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1EF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2B6D9CFA20A4F46B7556F90E90358FA"/>
        <w:category>
          <w:name w:val="General"/>
          <w:gallery w:val="placeholder"/>
        </w:category>
        <w:types>
          <w:type w:val="bbPlcHdr"/>
        </w:types>
        <w:behaviors>
          <w:behavior w:val="content"/>
        </w:behaviors>
        <w:guid w:val="{368407E7-E49C-4755-9068-759E04BE9D19}"/>
      </w:docPartPr>
      <w:docPartBody>
        <w:p w:rsidR="000010E8" w:rsidRDefault="00BF4BD8" w:rsidP="00BF4BD8">
          <w:pPr>
            <w:pStyle w:val="22B6D9CFA20A4F46B7556F90E90358FA"/>
          </w:pPr>
          <w:r>
            <w:t>Address, City, ST ZIP Code</w:t>
          </w:r>
        </w:p>
      </w:docPartBody>
    </w:docPart>
    <w:docPart>
      <w:docPartPr>
        <w:name w:val="A46341F6039B4403948C44BE2C59732F"/>
        <w:category>
          <w:name w:val="General"/>
          <w:gallery w:val="placeholder"/>
        </w:category>
        <w:types>
          <w:type w:val="bbPlcHdr"/>
        </w:types>
        <w:behaviors>
          <w:behavior w:val="content"/>
        </w:behaviors>
        <w:guid w:val="{00B29492-D6EE-4003-97EE-4DA387D3FF85}"/>
      </w:docPartPr>
      <w:docPartBody>
        <w:p w:rsidR="000010E8" w:rsidRDefault="00BF4BD8" w:rsidP="00BF4BD8">
          <w:pPr>
            <w:pStyle w:val="A46341F6039B4403948C44BE2C59732F"/>
          </w:pPr>
          <w:r>
            <w:t>Telephone</w:t>
          </w:r>
        </w:p>
      </w:docPartBody>
    </w:docPart>
    <w:docPart>
      <w:docPartPr>
        <w:name w:val="9747EA6E062140B6833C64BD3BB7FA07"/>
        <w:category>
          <w:name w:val="General"/>
          <w:gallery w:val="placeholder"/>
        </w:category>
        <w:types>
          <w:type w:val="bbPlcHdr"/>
        </w:types>
        <w:behaviors>
          <w:behavior w:val="content"/>
        </w:behaviors>
        <w:guid w:val="{BB1C8ECA-E020-4154-AB15-57E8D2D34AA8}"/>
      </w:docPartPr>
      <w:docPartBody>
        <w:p w:rsidR="000010E8" w:rsidRDefault="00BF4BD8" w:rsidP="00BF4BD8">
          <w:pPr>
            <w:pStyle w:val="9747EA6E062140B6833C64BD3BB7FA07"/>
          </w:pPr>
          <w:r>
            <w:t>Email</w:t>
          </w:r>
        </w:p>
      </w:docPartBody>
    </w:docPart>
    <w:docPart>
      <w:docPartPr>
        <w:name w:val="4A59291283EE48778E404C0F34973B85"/>
        <w:category>
          <w:name w:val="General"/>
          <w:gallery w:val="placeholder"/>
        </w:category>
        <w:types>
          <w:type w:val="bbPlcHdr"/>
        </w:types>
        <w:behaviors>
          <w:behavior w:val="content"/>
        </w:behaviors>
        <w:guid w:val="{E92678F8-9465-4CE7-8F90-E9E4959CC1B1}"/>
      </w:docPartPr>
      <w:docPartBody>
        <w:p w:rsidR="000010E8" w:rsidRDefault="00BF4BD8" w:rsidP="00BF4BD8">
          <w:pPr>
            <w:pStyle w:val="4A59291283EE48778E404C0F34973B85"/>
          </w:pPr>
          <w:r>
            <w:t>Education</w:t>
          </w:r>
        </w:p>
      </w:docPartBody>
    </w:docPart>
    <w:docPart>
      <w:docPartPr>
        <w:name w:val="115E20CCF9E84119990A5017B823AE60"/>
        <w:category>
          <w:name w:val="General"/>
          <w:gallery w:val="placeholder"/>
        </w:category>
        <w:types>
          <w:type w:val="bbPlcHdr"/>
        </w:types>
        <w:behaviors>
          <w:behavior w:val="content"/>
        </w:behaviors>
        <w:guid w:val="{4EB4155D-BE9A-44BB-AFBF-0EF6253147C8}"/>
      </w:docPartPr>
      <w:docPartBody>
        <w:p w:rsidR="000010E8" w:rsidRDefault="00BF4BD8" w:rsidP="00BF4BD8">
          <w:pPr>
            <w:pStyle w:val="115E20CCF9E84119990A5017B823AE60"/>
          </w:pPr>
          <w:r>
            <w:t>Degree</w:t>
          </w:r>
        </w:p>
      </w:docPartBody>
    </w:docPart>
    <w:docPart>
      <w:docPartPr>
        <w:name w:val="3D591772ECA6431DB97A5419C88434E0"/>
        <w:category>
          <w:name w:val="General"/>
          <w:gallery w:val="placeholder"/>
        </w:category>
        <w:types>
          <w:type w:val="bbPlcHdr"/>
        </w:types>
        <w:behaviors>
          <w:behavior w:val="content"/>
        </w:behaviors>
        <w:guid w:val="{3465A3DB-494E-40AC-A49B-2FB47A1FA651}"/>
      </w:docPartPr>
      <w:docPartBody>
        <w:p w:rsidR="000010E8" w:rsidRDefault="00BF4BD8" w:rsidP="00BF4BD8">
          <w:pPr>
            <w:pStyle w:val="3D591772ECA6431DB97A5419C88434E0"/>
          </w:pPr>
          <w:r>
            <w:t>Date Earned</w:t>
          </w:r>
        </w:p>
      </w:docPartBody>
    </w:docPart>
    <w:docPart>
      <w:docPartPr>
        <w:name w:val="FF1B01A625004E35869A08BC07AF5ECB"/>
        <w:category>
          <w:name w:val="General"/>
          <w:gallery w:val="placeholder"/>
        </w:category>
        <w:types>
          <w:type w:val="bbPlcHdr"/>
        </w:types>
        <w:behaviors>
          <w:behavior w:val="content"/>
        </w:behaviors>
        <w:guid w:val="{0604D3C6-E368-466F-8781-86483EF0399F}"/>
      </w:docPartPr>
      <w:docPartBody>
        <w:p w:rsidR="000010E8" w:rsidRDefault="00BF4BD8" w:rsidP="00BF4BD8">
          <w:pPr>
            <w:pStyle w:val="FF1B01A625004E35869A08BC07AF5ECB"/>
          </w:pPr>
          <w:r>
            <w:t>School</w:t>
          </w:r>
        </w:p>
      </w:docPartBody>
    </w:docPart>
    <w:docPart>
      <w:docPartPr>
        <w:name w:val="3D386EF85308488BA9F018D2D07EE8F2"/>
        <w:category>
          <w:name w:val="General"/>
          <w:gallery w:val="placeholder"/>
        </w:category>
        <w:types>
          <w:type w:val="bbPlcHdr"/>
        </w:types>
        <w:behaviors>
          <w:behavior w:val="content"/>
        </w:behaviors>
        <w:guid w:val="{F960824C-32BA-4701-949B-E0729A85F864}"/>
      </w:docPartPr>
      <w:docPartBody>
        <w:p w:rsidR="000010E8" w:rsidRDefault="00BF4BD8" w:rsidP="00BF4BD8">
          <w:pPr>
            <w:pStyle w:val="3D386EF85308488BA9F018D2D07EE8F2"/>
          </w:pPr>
          <w:r>
            <w:t>Click here to enter text</w:t>
          </w:r>
        </w:p>
      </w:docPartBody>
    </w:docPart>
    <w:docPart>
      <w:docPartPr>
        <w:name w:val="2AC6A2A55CD7453AB1923E7F1B21770D"/>
        <w:category>
          <w:name w:val="General"/>
          <w:gallery w:val="placeholder"/>
        </w:category>
        <w:types>
          <w:type w:val="bbPlcHdr"/>
        </w:types>
        <w:behaviors>
          <w:behavior w:val="content"/>
        </w:behaviors>
        <w:guid w:val="{5329C284-C01C-4866-81D8-7F0818BBDA32}"/>
      </w:docPartPr>
      <w:docPartBody>
        <w:p w:rsidR="000010E8" w:rsidRDefault="00BF4BD8" w:rsidP="00BF4BD8">
          <w:pPr>
            <w:pStyle w:val="2AC6A2A55CD7453AB1923E7F1B21770D"/>
          </w:pPr>
          <w:r>
            <w:t>Degree</w:t>
          </w:r>
        </w:p>
      </w:docPartBody>
    </w:docPart>
    <w:docPart>
      <w:docPartPr>
        <w:name w:val="8582A41A69984C24BB711BD072211E62"/>
        <w:category>
          <w:name w:val="General"/>
          <w:gallery w:val="placeholder"/>
        </w:category>
        <w:types>
          <w:type w:val="bbPlcHdr"/>
        </w:types>
        <w:behaviors>
          <w:behavior w:val="content"/>
        </w:behaviors>
        <w:guid w:val="{1844F0D8-E6AA-4969-A022-DD3E0DACC175}"/>
      </w:docPartPr>
      <w:docPartBody>
        <w:p w:rsidR="000010E8" w:rsidRDefault="00BF4BD8" w:rsidP="00BF4BD8">
          <w:pPr>
            <w:pStyle w:val="8582A41A69984C24BB711BD072211E62"/>
          </w:pPr>
          <w:r>
            <w:t>Date Earned</w:t>
          </w:r>
        </w:p>
      </w:docPartBody>
    </w:docPart>
    <w:docPart>
      <w:docPartPr>
        <w:name w:val="7E37BF459724480B8BCD97F88E837B7B"/>
        <w:category>
          <w:name w:val="General"/>
          <w:gallery w:val="placeholder"/>
        </w:category>
        <w:types>
          <w:type w:val="bbPlcHdr"/>
        </w:types>
        <w:behaviors>
          <w:behavior w:val="content"/>
        </w:behaviors>
        <w:guid w:val="{FB0A118A-D981-4601-A02C-3904C6463E5A}"/>
      </w:docPartPr>
      <w:docPartBody>
        <w:p w:rsidR="000010E8" w:rsidRDefault="00BF4BD8" w:rsidP="00BF4BD8">
          <w:pPr>
            <w:pStyle w:val="7E37BF459724480B8BCD97F88E837B7B"/>
          </w:pPr>
          <w:r>
            <w:t>School</w:t>
          </w:r>
        </w:p>
      </w:docPartBody>
    </w:docPart>
    <w:docPart>
      <w:docPartPr>
        <w:name w:val="500C19B71BA7445FBFEBE265CAD84BFD"/>
        <w:category>
          <w:name w:val="General"/>
          <w:gallery w:val="placeholder"/>
        </w:category>
        <w:types>
          <w:type w:val="bbPlcHdr"/>
        </w:types>
        <w:behaviors>
          <w:behavior w:val="content"/>
        </w:behaviors>
        <w:guid w:val="{E8663617-0684-46AA-8058-734986E3EE14}"/>
      </w:docPartPr>
      <w:docPartBody>
        <w:p w:rsidR="000010E8" w:rsidRDefault="00BF4BD8" w:rsidP="00BF4BD8">
          <w:pPr>
            <w:pStyle w:val="500C19B71BA7445FBFEBE265CAD84BFD"/>
          </w:pPr>
          <w:r>
            <w:t>Click here to enter text</w:t>
          </w:r>
        </w:p>
      </w:docPartBody>
    </w:docPart>
    <w:docPart>
      <w:docPartPr>
        <w:name w:val="DF16C98DE38A40D3B84DEC9B2D4B83DE"/>
        <w:category>
          <w:name w:val="General"/>
          <w:gallery w:val="placeholder"/>
        </w:category>
        <w:types>
          <w:type w:val="bbPlcHdr"/>
        </w:types>
        <w:behaviors>
          <w:behavior w:val="content"/>
        </w:behaviors>
        <w:guid w:val="{637107CF-C016-4792-8105-E093B745DC6B}"/>
      </w:docPartPr>
      <w:docPartBody>
        <w:p w:rsidR="000010E8" w:rsidRDefault="00BF4BD8" w:rsidP="00BF4BD8">
          <w:pPr>
            <w:pStyle w:val="DF16C98DE38A40D3B84DEC9B2D4B83DE"/>
          </w:pPr>
          <w:r>
            <w:t>Management</w:t>
          </w:r>
        </w:p>
      </w:docPartBody>
    </w:docPart>
    <w:docPart>
      <w:docPartPr>
        <w:name w:val="3D356F74E63048ED84B6206C5A1DC6B1"/>
        <w:category>
          <w:name w:val="General"/>
          <w:gallery w:val="placeholder"/>
        </w:category>
        <w:types>
          <w:type w:val="bbPlcHdr"/>
        </w:types>
        <w:behaviors>
          <w:behavior w:val="content"/>
        </w:behaviors>
        <w:guid w:val="{41A18ECF-64A9-4B2A-8DFC-10C29B5F1E5B}"/>
      </w:docPartPr>
      <w:docPartBody>
        <w:p w:rsidR="000010E8" w:rsidRDefault="00BF4BD8" w:rsidP="00BF4BD8">
          <w:pPr>
            <w:pStyle w:val="3D356F74E63048ED84B6206C5A1DC6B1"/>
          </w:pPr>
          <w:r>
            <w:t>Think a document that looks this good has to be difficult to format? Think again! To easily apply any text formatting you see in this document with just a click, on the Home tab of the ribbon, check out Styles.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4BD8"/>
    <w:rsid w:val="000010E8"/>
    <w:rsid w:val="001E01F2"/>
    <w:rsid w:val="00AE37DF"/>
    <w:rsid w:val="00BF4B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2B6D9CFA20A4F46B7556F90E90358FA">
    <w:name w:val="22B6D9CFA20A4F46B7556F90E90358FA"/>
    <w:rsid w:val="00BF4BD8"/>
  </w:style>
  <w:style w:type="paragraph" w:customStyle="1" w:styleId="A46341F6039B4403948C44BE2C59732F">
    <w:name w:val="A46341F6039B4403948C44BE2C59732F"/>
    <w:rsid w:val="00BF4BD8"/>
  </w:style>
  <w:style w:type="paragraph" w:customStyle="1" w:styleId="9747EA6E062140B6833C64BD3BB7FA07">
    <w:name w:val="9747EA6E062140B6833C64BD3BB7FA07"/>
    <w:rsid w:val="00BF4BD8"/>
  </w:style>
  <w:style w:type="paragraph" w:customStyle="1" w:styleId="4A59291283EE48778E404C0F34973B85">
    <w:name w:val="4A59291283EE48778E404C0F34973B85"/>
    <w:rsid w:val="00BF4BD8"/>
  </w:style>
  <w:style w:type="paragraph" w:customStyle="1" w:styleId="115E20CCF9E84119990A5017B823AE60">
    <w:name w:val="115E20CCF9E84119990A5017B823AE60"/>
    <w:rsid w:val="00BF4BD8"/>
  </w:style>
  <w:style w:type="paragraph" w:customStyle="1" w:styleId="3D591772ECA6431DB97A5419C88434E0">
    <w:name w:val="3D591772ECA6431DB97A5419C88434E0"/>
    <w:rsid w:val="00BF4BD8"/>
  </w:style>
  <w:style w:type="paragraph" w:customStyle="1" w:styleId="FF1B01A625004E35869A08BC07AF5ECB">
    <w:name w:val="FF1B01A625004E35869A08BC07AF5ECB"/>
    <w:rsid w:val="00BF4BD8"/>
  </w:style>
  <w:style w:type="paragraph" w:customStyle="1" w:styleId="3D386EF85308488BA9F018D2D07EE8F2">
    <w:name w:val="3D386EF85308488BA9F018D2D07EE8F2"/>
    <w:rsid w:val="00BF4BD8"/>
  </w:style>
  <w:style w:type="paragraph" w:customStyle="1" w:styleId="2AC6A2A55CD7453AB1923E7F1B21770D">
    <w:name w:val="2AC6A2A55CD7453AB1923E7F1B21770D"/>
    <w:rsid w:val="00BF4BD8"/>
  </w:style>
  <w:style w:type="paragraph" w:customStyle="1" w:styleId="8582A41A69984C24BB711BD072211E62">
    <w:name w:val="8582A41A69984C24BB711BD072211E62"/>
    <w:rsid w:val="00BF4BD8"/>
  </w:style>
  <w:style w:type="paragraph" w:customStyle="1" w:styleId="7E37BF459724480B8BCD97F88E837B7B">
    <w:name w:val="7E37BF459724480B8BCD97F88E837B7B"/>
    <w:rsid w:val="00BF4BD8"/>
  </w:style>
  <w:style w:type="paragraph" w:customStyle="1" w:styleId="500C19B71BA7445FBFEBE265CAD84BFD">
    <w:name w:val="500C19B71BA7445FBFEBE265CAD84BFD"/>
    <w:rsid w:val="00BF4BD8"/>
  </w:style>
  <w:style w:type="paragraph" w:customStyle="1" w:styleId="DF16C98DE38A40D3B84DEC9B2D4B83DE">
    <w:name w:val="DF16C98DE38A40D3B84DEC9B2D4B83DE"/>
    <w:rsid w:val="00BF4BD8"/>
  </w:style>
  <w:style w:type="paragraph" w:customStyle="1" w:styleId="3D356F74E63048ED84B6206C5A1DC6B1">
    <w:name w:val="3D356F74E63048ED84B6206C5A1DC6B1"/>
    <w:rsid w:val="00BF4BD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470</Words>
  <Characters>2681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4</cp:revision>
  <dcterms:created xsi:type="dcterms:W3CDTF">2017-04-10T07:37:00Z</dcterms:created>
  <dcterms:modified xsi:type="dcterms:W3CDTF">2019-08-27T13:05:00Z</dcterms:modified>
</cp:coreProperties>
</file>